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005CF" w14:textId="409B7EF6" w:rsidR="000B0F82" w:rsidRDefault="00F84BBD" w:rsidP="000B0F82">
      <w:pPr>
        <w:pStyle w:val="Date"/>
        <w:spacing w:before="400" w:line="360" w:lineRule="auto"/>
        <w:jc w:val="both"/>
        <w:rPr>
          <w:rFonts w:ascii="Arial" w:hAnsi="Arial" w:cs="Arial"/>
          <w:b/>
          <w:sz w:val="28"/>
          <w:szCs w:val="28"/>
        </w:rPr>
      </w:pPr>
      <w:r w:rsidRPr="00610623">
        <w:rPr>
          <w:rFonts w:ascii="Arial" w:hAnsi="Arial" w:cs="Arial"/>
          <w:noProof/>
          <w:lang w:val="en-GB" w:eastAsia="en-GB"/>
        </w:rPr>
        <mc:AlternateContent>
          <mc:Choice Requires="wps">
            <w:drawing>
              <wp:anchor distT="0" distB="0" distL="114300" distR="114300" simplePos="0" relativeHeight="251659264" behindDoc="0" locked="0" layoutInCell="1" allowOverlap="0" wp14:anchorId="755F68E1" wp14:editId="322FBA11">
                <wp:simplePos x="0" y="0"/>
                <wp:positionH relativeFrom="page">
                  <wp:posOffset>861060</wp:posOffset>
                </wp:positionH>
                <wp:positionV relativeFrom="page">
                  <wp:posOffset>350520</wp:posOffset>
                </wp:positionV>
                <wp:extent cx="6280513" cy="1533525"/>
                <wp:effectExtent l="0" t="0" r="6350" b="9525"/>
                <wp:wrapTopAndBottom/>
                <wp:docPr id="2" name="Text Box 2"/>
                <wp:cNvGraphicFramePr/>
                <a:graphic xmlns:a="http://schemas.openxmlformats.org/drawingml/2006/main">
                  <a:graphicData uri="http://schemas.microsoft.com/office/word/2010/wordprocessingShape">
                    <wps:wsp>
                      <wps:cNvSpPr txBox="1"/>
                      <wps:spPr>
                        <a:xfrm>
                          <a:off x="0" y="0"/>
                          <a:ext cx="6280513"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34781" w14:textId="77777777" w:rsidR="00D014DA" w:rsidRDefault="00D014DA"/>
                          <w:p w14:paraId="124D98CD" w14:textId="77777777" w:rsidR="008D21AF" w:rsidRDefault="008D21AF" w:rsidP="008063A3">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F68E1" id="_x0000_t202" coordsize="21600,21600" o:spt="202" path="m,l,21600r21600,l21600,xe">
                <v:stroke joinstyle="miter"/>
                <v:path gradientshapeok="t" o:connecttype="rect"/>
              </v:shapetype>
              <v:shape id="Text Box 2" o:spid="_x0000_s1026" type="#_x0000_t202" style="position:absolute;left:0;text-align:left;margin-left:67.8pt;margin-top:27.6pt;width:494.55pt;height:12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" o:allowoverlap="f" filled="f" stroked="f" strokeweight=".5pt">
                <v:textbox inset="0,0,0,0">
                  <w:txbxContent>
                    <w:p w14:paraId="54134781" w14:textId="77777777" w:rsidR="00D014DA" w:rsidRDefault="00D014DA"/>
                    <w:p w14:paraId="124D98CD" w14:textId="77777777" w:rsidR="008D21AF" w:rsidRDefault="008D21AF" w:rsidP="008063A3">
                      <w:pPr>
                        <w:jc w:val="right"/>
                      </w:pPr>
                    </w:p>
                  </w:txbxContent>
                </v:textbox>
                <w10:wrap type="topAndBottom" anchorx="page" anchory="page"/>
              </v:shape>
            </w:pict>
          </mc:Fallback>
        </mc:AlternateContent>
      </w:r>
      <w:r w:rsidR="008063A3" w:rsidRPr="00610623">
        <w:rPr>
          <w:rFonts w:ascii="Arial" w:hAnsi="Arial" w:cs="Arial"/>
          <w:b/>
          <w:sz w:val="28"/>
          <w:szCs w:val="28"/>
        </w:rPr>
        <w:t xml:space="preserve">Preschool </w:t>
      </w:r>
      <w:r w:rsidR="00407830" w:rsidRPr="00610623">
        <w:rPr>
          <w:rFonts w:ascii="Arial" w:hAnsi="Arial" w:cs="Arial"/>
          <w:b/>
          <w:sz w:val="28"/>
          <w:szCs w:val="28"/>
        </w:rPr>
        <w:t xml:space="preserve">and childcare clubs </w:t>
      </w:r>
      <w:r w:rsidR="008063A3" w:rsidRPr="00610623">
        <w:rPr>
          <w:rFonts w:ascii="Arial" w:hAnsi="Arial" w:cs="Arial"/>
          <w:b/>
          <w:sz w:val="28"/>
          <w:szCs w:val="28"/>
        </w:rPr>
        <w:t>Newsletter</w:t>
      </w:r>
    </w:p>
    <w:p w14:paraId="64563857" w14:textId="6CA17069" w:rsidR="000B0F82" w:rsidRPr="000B0F82" w:rsidRDefault="000B0F82" w:rsidP="000B0F82">
      <w:pPr>
        <w:rPr>
          <w:rFonts w:ascii="Arial" w:hAnsi="Arial" w:cs="Arial"/>
          <w:sz w:val="22"/>
          <w:szCs w:val="22"/>
        </w:rPr>
      </w:pPr>
      <w:r>
        <w:rPr>
          <w:rFonts w:ascii="Arial" w:hAnsi="Arial" w:cs="Arial"/>
          <w:sz w:val="22"/>
          <w:szCs w:val="22"/>
        </w:rPr>
        <w:t xml:space="preserve">Thank goodness the sun is shining, (some of the time anyway!!). We will break up for the Easter Holiday on Friday </w:t>
      </w:r>
      <w:r w:rsidRPr="000B0F82">
        <w:rPr>
          <w:rFonts w:ascii="Arial" w:hAnsi="Arial" w:cs="Arial"/>
          <w:sz w:val="22"/>
          <w:szCs w:val="22"/>
        </w:rPr>
        <w:t>4th April at 1.15 and reopen on Tuesday April 22nd, 2025, following the bank holiday. Inset days are set by North Hinksey School and a full academic year calender is available on our website and North Hinksey School website.</w:t>
      </w:r>
    </w:p>
    <w:p w14:paraId="57B9FBE1" w14:textId="7431CA1F" w:rsidR="000B0F82" w:rsidRDefault="0087796C" w:rsidP="000B0F82">
      <w:pPr>
        <w:spacing w:line="360" w:lineRule="auto"/>
        <w:jc w:val="both"/>
        <w:rPr>
          <w:rFonts w:ascii="Arial" w:hAnsi="Arial" w:cs="Arial"/>
          <w:sz w:val="22"/>
          <w:szCs w:val="22"/>
        </w:rPr>
      </w:pPr>
      <w:r w:rsidRPr="00610623">
        <w:rPr>
          <w:rFonts w:ascii="Arial" w:hAnsi="Arial" w:cs="Arial"/>
          <w:b/>
          <w:bCs/>
          <w:color w:val="7030A0"/>
          <w:sz w:val="28"/>
          <w:szCs w:val="28"/>
        </w:rPr>
        <w:t>Staff News…</w:t>
      </w:r>
      <w:r w:rsidR="0094613F">
        <w:rPr>
          <w:rFonts w:ascii="Arial" w:hAnsi="Arial" w:cs="Arial"/>
          <w:sz w:val="22"/>
          <w:szCs w:val="22"/>
        </w:rPr>
        <w:t xml:space="preserve">You may </w:t>
      </w:r>
      <w:r w:rsidR="00F06844">
        <w:rPr>
          <w:rFonts w:ascii="Arial" w:hAnsi="Arial" w:cs="Arial"/>
          <w:sz w:val="22"/>
          <w:szCs w:val="22"/>
        </w:rPr>
        <w:t>have</w:t>
      </w:r>
      <w:r w:rsidR="0094613F">
        <w:rPr>
          <w:rFonts w:ascii="Arial" w:hAnsi="Arial" w:cs="Arial"/>
          <w:sz w:val="22"/>
          <w:szCs w:val="22"/>
        </w:rPr>
        <w:t xml:space="preserve"> noticed a few </w:t>
      </w:r>
      <w:r w:rsidR="000B0F82">
        <w:rPr>
          <w:rFonts w:ascii="Arial" w:hAnsi="Arial" w:cs="Arial"/>
          <w:sz w:val="22"/>
          <w:szCs w:val="22"/>
        </w:rPr>
        <w:t xml:space="preserve">young </w:t>
      </w:r>
      <w:proofErr w:type="gramStart"/>
      <w:r w:rsidR="0094613F">
        <w:rPr>
          <w:rFonts w:ascii="Arial" w:hAnsi="Arial" w:cs="Arial"/>
          <w:sz w:val="22"/>
          <w:szCs w:val="22"/>
        </w:rPr>
        <w:t>new faces</w:t>
      </w:r>
      <w:proofErr w:type="gramEnd"/>
      <w:r w:rsidR="0094613F">
        <w:rPr>
          <w:rFonts w:ascii="Arial" w:hAnsi="Arial" w:cs="Arial"/>
          <w:sz w:val="22"/>
          <w:szCs w:val="22"/>
        </w:rPr>
        <w:t xml:space="preserve"> amongst our team. We have </w:t>
      </w:r>
      <w:r w:rsidR="000B0F82">
        <w:rPr>
          <w:rFonts w:ascii="Arial" w:hAnsi="Arial" w:cs="Arial"/>
          <w:sz w:val="22"/>
          <w:szCs w:val="22"/>
        </w:rPr>
        <w:t xml:space="preserve">had </w:t>
      </w:r>
      <w:r w:rsidR="005F3FB2">
        <w:rPr>
          <w:rFonts w:ascii="Arial" w:hAnsi="Arial" w:cs="Arial"/>
          <w:sz w:val="22"/>
          <w:szCs w:val="22"/>
        </w:rPr>
        <w:t>two</w:t>
      </w:r>
      <w:r w:rsidR="000B0F82">
        <w:rPr>
          <w:rFonts w:ascii="Arial" w:hAnsi="Arial" w:cs="Arial"/>
          <w:sz w:val="22"/>
          <w:szCs w:val="22"/>
        </w:rPr>
        <w:t xml:space="preserve"> lovely students from Matthew Arnold with us this week, both of whom came to this Preschool and some of us were their key people! As always, your children have welcomed them and enjoyed having a couple of extra adults to talk to, play with (sit on!), whilst these young people learn what the realities of working with children are. </w:t>
      </w:r>
    </w:p>
    <w:p w14:paraId="1BA084BC" w14:textId="31E5566D" w:rsidR="000B0F82" w:rsidRDefault="000B0F82" w:rsidP="000B0F82">
      <w:pPr>
        <w:spacing w:line="360" w:lineRule="auto"/>
        <w:jc w:val="both"/>
        <w:rPr>
          <w:rFonts w:ascii="Arial" w:hAnsi="Arial" w:cs="Arial"/>
          <w:sz w:val="22"/>
          <w:szCs w:val="22"/>
        </w:rPr>
      </w:pPr>
      <w:r>
        <w:rPr>
          <w:rFonts w:ascii="Arial" w:hAnsi="Arial" w:cs="Arial"/>
          <w:sz w:val="22"/>
          <w:szCs w:val="22"/>
        </w:rPr>
        <w:t>We have also managed to recruit a new key person who will start with us on May 7</w:t>
      </w:r>
      <w:r w:rsidRPr="000B0F82">
        <w:rPr>
          <w:rFonts w:ascii="Arial" w:hAnsi="Arial" w:cs="Arial"/>
          <w:sz w:val="22"/>
          <w:szCs w:val="22"/>
          <w:vertAlign w:val="superscript"/>
        </w:rPr>
        <w:t>th</w:t>
      </w:r>
      <w:r>
        <w:rPr>
          <w:rFonts w:ascii="Arial" w:hAnsi="Arial" w:cs="Arial"/>
          <w:sz w:val="22"/>
          <w:szCs w:val="22"/>
        </w:rPr>
        <w:t xml:space="preserve"> 2025, but more about them in the future. </w:t>
      </w:r>
    </w:p>
    <w:p w14:paraId="20F31C22" w14:textId="1A02E341" w:rsidR="00201E7F" w:rsidRDefault="000B0F82" w:rsidP="00AD47B8">
      <w:pPr>
        <w:spacing w:line="360" w:lineRule="auto"/>
        <w:jc w:val="both"/>
        <w:rPr>
          <w:rFonts w:ascii="Arial" w:hAnsi="Arial" w:cs="Arial"/>
          <w:color w:val="262626" w:themeColor="text1" w:themeTint="D9"/>
          <w:sz w:val="22"/>
          <w:szCs w:val="22"/>
        </w:rPr>
      </w:pPr>
      <w:r>
        <w:rPr>
          <w:rFonts w:ascii="Arial" w:hAnsi="Arial" w:cs="Arial"/>
          <w:b/>
          <w:bCs/>
          <w:color w:val="7030A0"/>
          <w:sz w:val="28"/>
          <w:szCs w:val="28"/>
        </w:rPr>
        <w:t xml:space="preserve">School Merger… </w:t>
      </w:r>
      <w:r w:rsidRPr="000B0F82">
        <w:rPr>
          <w:rFonts w:ascii="Arial" w:hAnsi="Arial" w:cs="Arial"/>
          <w:color w:val="000000" w:themeColor="text1"/>
          <w:sz w:val="22"/>
          <w:szCs w:val="22"/>
        </w:rPr>
        <w:t>Many Thanks to all you that turned out to vote</w:t>
      </w:r>
      <w:r>
        <w:rPr>
          <w:rFonts w:ascii="Arial" w:hAnsi="Arial" w:cs="Arial"/>
          <w:color w:val="000000" w:themeColor="text1"/>
          <w:sz w:val="22"/>
          <w:szCs w:val="22"/>
        </w:rPr>
        <w:t>. The vote was positive and we are now moving forwards with merging. Our last day operating as North Hinksey Preschool and Childcare Clubs will be at the end of the summer term and the charity will be closed on August 31</w:t>
      </w:r>
      <w:r w:rsidRPr="000B0F82">
        <w:rPr>
          <w:rFonts w:ascii="Arial" w:hAnsi="Arial" w:cs="Arial"/>
          <w:color w:val="000000" w:themeColor="text1"/>
          <w:sz w:val="22"/>
          <w:szCs w:val="22"/>
          <w:vertAlign w:val="superscript"/>
        </w:rPr>
        <w:t>st</w:t>
      </w:r>
      <w:r>
        <w:rPr>
          <w:rFonts w:ascii="Arial" w:hAnsi="Arial" w:cs="Arial"/>
          <w:color w:val="000000" w:themeColor="text1"/>
          <w:sz w:val="22"/>
          <w:szCs w:val="22"/>
        </w:rPr>
        <w:t xml:space="preserve">. Then it will be reopening as part of the school as a School based Nursery at the beginning of the September term. As soon as I have any more </w:t>
      </w:r>
      <w:r w:rsidR="005F3FB2">
        <w:rPr>
          <w:rFonts w:ascii="Arial" w:hAnsi="Arial" w:cs="Arial"/>
          <w:color w:val="000000" w:themeColor="text1"/>
          <w:sz w:val="22"/>
          <w:szCs w:val="22"/>
        </w:rPr>
        <w:t>details,</w:t>
      </w:r>
      <w:r>
        <w:rPr>
          <w:rFonts w:ascii="Arial" w:hAnsi="Arial" w:cs="Arial"/>
          <w:color w:val="000000" w:themeColor="text1"/>
          <w:sz w:val="22"/>
          <w:szCs w:val="22"/>
        </w:rPr>
        <w:t xml:space="preserve"> I will share them </w:t>
      </w:r>
      <w:r w:rsidR="00BC1147">
        <w:rPr>
          <w:rFonts w:ascii="Arial" w:hAnsi="Arial" w:cs="Arial"/>
          <w:color w:val="000000" w:themeColor="text1"/>
          <w:sz w:val="22"/>
          <w:szCs w:val="22"/>
        </w:rPr>
        <w:t xml:space="preserve">with you. We are working with Hannah Forder-Ball (Executive Head and Oxford Schools Diocese Trust in setting up the new provision and the Tupe of our staff team across to School. As a team we are excited to see how this develops and are hopeful for the future of the setting. As </w:t>
      </w:r>
      <w:r w:rsidR="005F3FB2">
        <w:rPr>
          <w:rFonts w:ascii="Arial" w:hAnsi="Arial" w:cs="Arial"/>
          <w:color w:val="000000" w:themeColor="text1"/>
          <w:sz w:val="22"/>
          <w:szCs w:val="22"/>
        </w:rPr>
        <w:t>always,</w:t>
      </w:r>
      <w:r w:rsidR="00BC1147">
        <w:rPr>
          <w:rFonts w:ascii="Arial" w:hAnsi="Arial" w:cs="Arial"/>
          <w:color w:val="000000" w:themeColor="text1"/>
          <w:sz w:val="22"/>
          <w:szCs w:val="22"/>
        </w:rPr>
        <w:t xml:space="preserve"> we intend to provide the best care, education, experiences and service for </w:t>
      </w:r>
      <w:r w:rsidR="005F3FB2">
        <w:rPr>
          <w:rFonts w:ascii="Arial" w:hAnsi="Arial" w:cs="Arial"/>
          <w:color w:val="000000" w:themeColor="text1"/>
          <w:sz w:val="22"/>
          <w:szCs w:val="22"/>
        </w:rPr>
        <w:t>young</w:t>
      </w:r>
      <w:r w:rsidR="00BC1147">
        <w:rPr>
          <w:rFonts w:ascii="Arial" w:hAnsi="Arial" w:cs="Arial"/>
          <w:color w:val="000000" w:themeColor="text1"/>
          <w:sz w:val="22"/>
          <w:szCs w:val="22"/>
        </w:rPr>
        <w:t xml:space="preserve"> children and their families. </w:t>
      </w:r>
      <w:r w:rsidR="00895D30" w:rsidRPr="000B0F82">
        <w:rPr>
          <w:rFonts w:ascii="Arial" w:hAnsi="Arial" w:cs="Arial"/>
          <w:color w:val="000000" w:themeColor="text1"/>
          <w:sz w:val="22"/>
          <w:szCs w:val="22"/>
        </w:rPr>
        <w:t xml:space="preserve">We </w:t>
      </w:r>
      <w:r w:rsidR="00895D30">
        <w:rPr>
          <w:rFonts w:ascii="Arial" w:hAnsi="Arial" w:cs="Arial"/>
          <w:color w:val="262626" w:themeColor="text1" w:themeTint="D9"/>
          <w:sz w:val="22"/>
          <w:szCs w:val="22"/>
        </w:rPr>
        <w:t xml:space="preserve">are experiencing </w:t>
      </w:r>
      <w:r w:rsidR="00F06844">
        <w:rPr>
          <w:rFonts w:ascii="Arial" w:hAnsi="Arial" w:cs="Arial"/>
          <w:color w:val="262626" w:themeColor="text1" w:themeTint="D9"/>
          <w:sz w:val="22"/>
          <w:szCs w:val="22"/>
        </w:rPr>
        <w:t>many</w:t>
      </w:r>
      <w:r w:rsidR="00895D30">
        <w:rPr>
          <w:rFonts w:ascii="Arial" w:hAnsi="Arial" w:cs="Arial"/>
          <w:color w:val="262626" w:themeColor="text1" w:themeTint="D9"/>
          <w:sz w:val="22"/>
          <w:szCs w:val="22"/>
        </w:rPr>
        <w:t xml:space="preserve"> applications for sessions.</w:t>
      </w:r>
      <w:r w:rsidR="00201E7F">
        <w:rPr>
          <w:rFonts w:ascii="Arial" w:hAnsi="Arial" w:cs="Arial"/>
          <w:color w:val="262626" w:themeColor="text1" w:themeTint="D9"/>
          <w:sz w:val="22"/>
          <w:szCs w:val="22"/>
        </w:rPr>
        <w:t xml:space="preserve"> </w:t>
      </w:r>
      <w:r w:rsidR="00BC1147">
        <w:rPr>
          <w:rFonts w:ascii="Arial" w:hAnsi="Arial" w:cs="Arial"/>
          <w:color w:val="262626" w:themeColor="text1" w:themeTint="D9"/>
          <w:sz w:val="22"/>
          <w:szCs w:val="22"/>
        </w:rPr>
        <w:t>Do tell your friends to get a place on our waiting lists, especially as the government funding is extending to 30 hours for Children of all eligible working parents from September! I am happy to show people around if they call 01865 794287. When they are on our waiting list they will be kept up to date with developments regarding our merger.</w:t>
      </w:r>
    </w:p>
    <w:p w14:paraId="44CA3239" w14:textId="7B61BB4D" w:rsidR="00A834E9" w:rsidRDefault="007F7639" w:rsidP="00AD47B8">
      <w:pPr>
        <w:spacing w:line="360" w:lineRule="auto"/>
        <w:jc w:val="both"/>
        <w:rPr>
          <w:rFonts w:ascii="Arial" w:hAnsi="Arial" w:cs="Arial"/>
          <w:color w:val="262626" w:themeColor="text1" w:themeTint="D9"/>
          <w:sz w:val="22"/>
          <w:szCs w:val="22"/>
        </w:rPr>
      </w:pPr>
      <w:r w:rsidRPr="007F7639">
        <w:rPr>
          <w:rFonts w:ascii="Arial" w:hAnsi="Arial" w:cs="Arial"/>
          <w:b/>
          <w:bCs/>
          <w:color w:val="7030A0"/>
          <w:sz w:val="28"/>
          <w:szCs w:val="28"/>
        </w:rPr>
        <w:lastRenderedPageBreak/>
        <w:t>Weather and Clothing…</w:t>
      </w:r>
      <w:r w:rsidR="0041126A" w:rsidRPr="0041126A">
        <w:rPr>
          <w:rFonts w:ascii="Arial" w:hAnsi="Arial" w:cs="Arial"/>
          <w:color w:val="262626" w:themeColor="text1" w:themeTint="D9"/>
          <w:sz w:val="22"/>
          <w:szCs w:val="22"/>
        </w:rPr>
        <w:t>Please</w:t>
      </w:r>
      <w:r w:rsidR="0041126A">
        <w:rPr>
          <w:rFonts w:ascii="Arial" w:hAnsi="Arial" w:cs="Arial"/>
          <w:color w:val="262626" w:themeColor="text1" w:themeTint="D9"/>
          <w:sz w:val="22"/>
          <w:szCs w:val="22"/>
        </w:rPr>
        <w:t xml:space="preserve">, as always make sure your child comes to Preschool with appropriate clothing to our </w:t>
      </w:r>
      <w:r w:rsidR="00F06844">
        <w:rPr>
          <w:rFonts w:ascii="Arial" w:hAnsi="Arial" w:cs="Arial"/>
          <w:color w:val="262626" w:themeColor="text1" w:themeTint="D9"/>
          <w:sz w:val="22"/>
          <w:szCs w:val="22"/>
        </w:rPr>
        <w:t>ever-changing</w:t>
      </w:r>
      <w:r w:rsidR="0041126A">
        <w:rPr>
          <w:rFonts w:ascii="Arial" w:hAnsi="Arial" w:cs="Arial"/>
          <w:color w:val="262626" w:themeColor="text1" w:themeTint="D9"/>
          <w:sz w:val="22"/>
          <w:szCs w:val="22"/>
        </w:rPr>
        <w:t xml:space="preserve"> weather! </w:t>
      </w:r>
      <w:r w:rsidR="00BC1147">
        <w:rPr>
          <w:rFonts w:ascii="Arial" w:hAnsi="Arial" w:cs="Arial"/>
          <w:color w:val="262626" w:themeColor="text1" w:themeTint="D9"/>
          <w:sz w:val="22"/>
          <w:szCs w:val="22"/>
        </w:rPr>
        <w:t xml:space="preserve">At the moment, they may need coats and Sun hats. If it is going to be </w:t>
      </w:r>
      <w:r w:rsidR="004F62D4">
        <w:rPr>
          <w:rFonts w:ascii="Arial" w:hAnsi="Arial" w:cs="Arial"/>
          <w:color w:val="262626" w:themeColor="text1" w:themeTint="D9"/>
          <w:sz w:val="22"/>
          <w:szCs w:val="22"/>
        </w:rPr>
        <w:t>hot,</w:t>
      </w:r>
      <w:r w:rsidR="00BC1147">
        <w:rPr>
          <w:rFonts w:ascii="Arial" w:hAnsi="Arial" w:cs="Arial"/>
          <w:color w:val="262626" w:themeColor="text1" w:themeTint="D9"/>
          <w:sz w:val="22"/>
          <w:szCs w:val="22"/>
        </w:rPr>
        <w:t xml:space="preserve"> they may need </w:t>
      </w:r>
      <w:r w:rsidR="004F62D4">
        <w:rPr>
          <w:rFonts w:ascii="Arial" w:hAnsi="Arial" w:cs="Arial"/>
          <w:color w:val="262626" w:themeColor="text1" w:themeTint="D9"/>
          <w:sz w:val="22"/>
          <w:szCs w:val="22"/>
        </w:rPr>
        <w:t>sunscreen</w:t>
      </w:r>
      <w:r w:rsidR="00BC1147">
        <w:rPr>
          <w:rFonts w:ascii="Arial" w:hAnsi="Arial" w:cs="Arial"/>
          <w:color w:val="262626" w:themeColor="text1" w:themeTint="D9"/>
          <w:sz w:val="22"/>
          <w:szCs w:val="22"/>
        </w:rPr>
        <w:t xml:space="preserve"> too!</w:t>
      </w:r>
    </w:p>
    <w:p w14:paraId="02C398BB" w14:textId="089DD8E4" w:rsidR="007F7639" w:rsidRDefault="004F62D4" w:rsidP="00AD47B8">
      <w:pPr>
        <w:spacing w:line="360" w:lineRule="auto"/>
        <w:jc w:val="both"/>
        <w:rPr>
          <w:rFonts w:ascii="Arial" w:hAnsi="Arial" w:cs="Arial"/>
          <w:color w:val="262626" w:themeColor="text1" w:themeTint="D9"/>
          <w:sz w:val="22"/>
          <w:szCs w:val="22"/>
        </w:rPr>
      </w:pPr>
      <w:r>
        <w:rPr>
          <w:rFonts w:ascii="Arial" w:hAnsi="Arial" w:cs="Arial"/>
          <w:color w:val="262626" w:themeColor="text1" w:themeTint="D9"/>
          <w:sz w:val="22"/>
          <w:szCs w:val="22"/>
        </w:rPr>
        <w:t xml:space="preserve">On warm days we have lots of water play and your children will need changes of clothing for that too, and </w:t>
      </w:r>
      <w:r w:rsidR="005F3FB2">
        <w:rPr>
          <w:rFonts w:ascii="Arial" w:hAnsi="Arial" w:cs="Arial"/>
          <w:color w:val="262626" w:themeColor="text1" w:themeTint="D9"/>
          <w:sz w:val="22"/>
          <w:szCs w:val="22"/>
        </w:rPr>
        <w:t>if</w:t>
      </w:r>
      <w:r>
        <w:rPr>
          <w:rFonts w:ascii="Arial" w:hAnsi="Arial" w:cs="Arial"/>
          <w:color w:val="262626" w:themeColor="text1" w:themeTint="D9"/>
          <w:sz w:val="22"/>
          <w:szCs w:val="22"/>
        </w:rPr>
        <w:t xml:space="preserve"> they are toilet </w:t>
      </w:r>
      <w:r w:rsidR="005F3FB2">
        <w:rPr>
          <w:rFonts w:ascii="Arial" w:hAnsi="Arial" w:cs="Arial"/>
          <w:color w:val="262626" w:themeColor="text1" w:themeTint="D9"/>
          <w:sz w:val="22"/>
          <w:szCs w:val="22"/>
        </w:rPr>
        <w:t>training,</w:t>
      </w:r>
      <w:r>
        <w:rPr>
          <w:rFonts w:ascii="Arial" w:hAnsi="Arial" w:cs="Arial"/>
          <w:color w:val="262626" w:themeColor="text1" w:themeTint="D9"/>
          <w:sz w:val="22"/>
          <w:szCs w:val="22"/>
        </w:rPr>
        <w:t xml:space="preserve"> we need spare socks, shoes as well as pants and trousers. The team have done a truly amazing job with toilet training, alongside you as parents and we only have a couple of children in nappies now most days, which is brilliant! I hope you found the recent bottom wiping information interesting as well! There is so much in the papers about children going to school in nappies and it would be </w:t>
      </w:r>
      <w:r w:rsidR="005F3FB2">
        <w:rPr>
          <w:rFonts w:ascii="Arial" w:hAnsi="Arial" w:cs="Arial"/>
          <w:color w:val="262626" w:themeColor="text1" w:themeTint="D9"/>
          <w:sz w:val="22"/>
          <w:szCs w:val="22"/>
        </w:rPr>
        <w:t>great</w:t>
      </w:r>
      <w:r>
        <w:rPr>
          <w:rFonts w:ascii="Arial" w:hAnsi="Arial" w:cs="Arial"/>
          <w:color w:val="262626" w:themeColor="text1" w:themeTint="D9"/>
          <w:sz w:val="22"/>
          <w:szCs w:val="22"/>
        </w:rPr>
        <w:t xml:space="preserve"> if we </w:t>
      </w:r>
      <w:r w:rsidR="005F3FB2">
        <w:rPr>
          <w:rFonts w:ascii="Arial" w:hAnsi="Arial" w:cs="Arial"/>
          <w:color w:val="262626" w:themeColor="text1" w:themeTint="D9"/>
          <w:sz w:val="22"/>
          <w:szCs w:val="22"/>
        </w:rPr>
        <w:t>could</w:t>
      </w:r>
      <w:r>
        <w:rPr>
          <w:rFonts w:ascii="Arial" w:hAnsi="Arial" w:cs="Arial"/>
          <w:color w:val="262626" w:themeColor="text1" w:themeTint="D9"/>
          <w:sz w:val="22"/>
          <w:szCs w:val="22"/>
        </w:rPr>
        <w:t xml:space="preserve"> manage to support </w:t>
      </w:r>
      <w:r w:rsidR="005F3FB2">
        <w:rPr>
          <w:rFonts w:ascii="Arial" w:hAnsi="Arial" w:cs="Arial"/>
          <w:color w:val="262626" w:themeColor="text1" w:themeTint="D9"/>
          <w:sz w:val="22"/>
          <w:szCs w:val="22"/>
        </w:rPr>
        <w:t>all</w:t>
      </w:r>
      <w:r>
        <w:rPr>
          <w:rFonts w:ascii="Arial" w:hAnsi="Arial" w:cs="Arial"/>
          <w:color w:val="262626" w:themeColor="text1" w:themeTint="D9"/>
          <w:sz w:val="22"/>
          <w:szCs w:val="22"/>
        </w:rPr>
        <w:t xml:space="preserve"> our families in the life skill step.</w:t>
      </w:r>
    </w:p>
    <w:p w14:paraId="3A1D70D2" w14:textId="073D75BD" w:rsidR="008B1F1C" w:rsidRDefault="008B1F1C" w:rsidP="00AD47B8">
      <w:pPr>
        <w:spacing w:line="360" w:lineRule="auto"/>
        <w:jc w:val="both"/>
        <w:rPr>
          <w:rFonts w:ascii="Arial" w:hAnsi="Arial" w:cs="Arial"/>
          <w:color w:val="262626" w:themeColor="text1" w:themeTint="D9"/>
          <w:sz w:val="22"/>
          <w:szCs w:val="22"/>
        </w:rPr>
      </w:pPr>
      <w:r w:rsidRPr="008B1F1C">
        <w:rPr>
          <w:rFonts w:ascii="Arial" w:hAnsi="Arial" w:cs="Arial"/>
          <w:b/>
          <w:bCs/>
          <w:color w:val="7030A0"/>
          <w:sz w:val="28"/>
          <w:szCs w:val="28"/>
        </w:rPr>
        <w:t>School places…</w:t>
      </w:r>
      <w:r w:rsidRPr="008B1F1C">
        <w:rPr>
          <w:rFonts w:ascii="Arial" w:hAnsi="Arial" w:cs="Arial"/>
          <w:color w:val="7030A0"/>
          <w:sz w:val="22"/>
          <w:szCs w:val="22"/>
        </w:rPr>
        <w:t xml:space="preserve"> </w:t>
      </w:r>
      <w:r>
        <w:rPr>
          <w:rFonts w:ascii="Arial" w:hAnsi="Arial" w:cs="Arial"/>
          <w:color w:val="262626" w:themeColor="text1" w:themeTint="D9"/>
          <w:sz w:val="22"/>
          <w:szCs w:val="22"/>
        </w:rPr>
        <w:t xml:space="preserve">After Easter you will know which school your child is going to. Please let me know when it is confirmed. As you know we do small group work with the children so we will group children with their cohort where we can. I would also like to offer a </w:t>
      </w:r>
      <w:r w:rsidR="005F3FB2">
        <w:rPr>
          <w:rFonts w:ascii="Arial" w:hAnsi="Arial" w:cs="Arial"/>
          <w:color w:val="262626" w:themeColor="text1" w:themeTint="D9"/>
          <w:sz w:val="22"/>
          <w:szCs w:val="22"/>
        </w:rPr>
        <w:t>catch-up</w:t>
      </w:r>
      <w:r>
        <w:rPr>
          <w:rFonts w:ascii="Arial" w:hAnsi="Arial" w:cs="Arial"/>
          <w:color w:val="262626" w:themeColor="text1" w:themeTint="D9"/>
          <w:sz w:val="22"/>
          <w:szCs w:val="22"/>
        </w:rPr>
        <w:t xml:space="preserve"> with your key person</w:t>
      </w:r>
      <w:r w:rsidR="008F2E00">
        <w:rPr>
          <w:rFonts w:ascii="Arial" w:hAnsi="Arial" w:cs="Arial"/>
          <w:color w:val="262626" w:themeColor="text1" w:themeTint="D9"/>
          <w:sz w:val="22"/>
          <w:szCs w:val="22"/>
        </w:rPr>
        <w:t xml:space="preserve">, </w:t>
      </w:r>
      <w:r>
        <w:rPr>
          <w:rFonts w:ascii="Arial" w:hAnsi="Arial" w:cs="Arial"/>
          <w:color w:val="262626" w:themeColor="text1" w:themeTint="D9"/>
          <w:sz w:val="22"/>
          <w:szCs w:val="22"/>
        </w:rPr>
        <w:t xml:space="preserve">to anyone that would want one (just </w:t>
      </w:r>
      <w:r w:rsidR="005F3FB2">
        <w:rPr>
          <w:rFonts w:ascii="Arial" w:hAnsi="Arial" w:cs="Arial"/>
          <w:color w:val="262626" w:themeColor="text1" w:themeTint="D9"/>
          <w:sz w:val="22"/>
          <w:szCs w:val="22"/>
        </w:rPr>
        <w:t>10-minute</w:t>
      </w:r>
      <w:r>
        <w:rPr>
          <w:rFonts w:ascii="Arial" w:hAnsi="Arial" w:cs="Arial"/>
          <w:color w:val="262626" w:themeColor="text1" w:themeTint="D9"/>
          <w:sz w:val="22"/>
          <w:szCs w:val="22"/>
        </w:rPr>
        <w:t xml:space="preserve"> slots)</w:t>
      </w:r>
      <w:r w:rsidR="005F3FB2">
        <w:rPr>
          <w:rFonts w:ascii="Arial" w:hAnsi="Arial" w:cs="Arial"/>
          <w:color w:val="262626" w:themeColor="text1" w:themeTint="D9"/>
          <w:sz w:val="22"/>
          <w:szCs w:val="22"/>
        </w:rPr>
        <w:t>. We</w:t>
      </w:r>
      <w:r>
        <w:rPr>
          <w:rFonts w:ascii="Arial" w:hAnsi="Arial" w:cs="Arial"/>
          <w:color w:val="262626" w:themeColor="text1" w:themeTint="D9"/>
          <w:sz w:val="22"/>
          <w:szCs w:val="22"/>
        </w:rPr>
        <w:t xml:space="preserve"> could do this face to face or online, </w:t>
      </w:r>
      <w:r w:rsidR="005F3FB2">
        <w:rPr>
          <w:rFonts w:ascii="Arial" w:hAnsi="Arial" w:cs="Arial"/>
          <w:color w:val="262626" w:themeColor="text1" w:themeTint="D9"/>
          <w:sz w:val="22"/>
          <w:szCs w:val="22"/>
        </w:rPr>
        <w:t>whatever</w:t>
      </w:r>
      <w:r>
        <w:rPr>
          <w:rFonts w:ascii="Arial" w:hAnsi="Arial" w:cs="Arial"/>
          <w:color w:val="262626" w:themeColor="text1" w:themeTint="D9"/>
          <w:sz w:val="22"/>
          <w:szCs w:val="22"/>
        </w:rPr>
        <w:t xml:space="preserve"> suited you. You may not feel the need but please do ask us </w:t>
      </w:r>
      <w:r w:rsidR="008F2E00">
        <w:rPr>
          <w:rFonts w:ascii="Arial" w:hAnsi="Arial" w:cs="Arial"/>
          <w:color w:val="262626" w:themeColor="text1" w:themeTint="D9"/>
          <w:sz w:val="22"/>
          <w:szCs w:val="22"/>
        </w:rPr>
        <w:t xml:space="preserve">anything you are concerned about as the time approaches. </w:t>
      </w:r>
      <w:r w:rsidR="005F3FB2">
        <w:rPr>
          <w:rFonts w:ascii="Arial" w:hAnsi="Arial" w:cs="Arial"/>
          <w:color w:val="262626" w:themeColor="text1" w:themeTint="D9"/>
          <w:sz w:val="22"/>
          <w:szCs w:val="22"/>
        </w:rPr>
        <w:t>Email me, catch me a collection,</w:t>
      </w:r>
      <w:r w:rsidR="008F2E00">
        <w:rPr>
          <w:rFonts w:ascii="Arial" w:hAnsi="Arial" w:cs="Arial"/>
          <w:color w:val="262626" w:themeColor="text1" w:themeTint="D9"/>
          <w:sz w:val="22"/>
          <w:szCs w:val="22"/>
        </w:rPr>
        <w:t xml:space="preserve"> or drop off.</w:t>
      </w:r>
    </w:p>
    <w:p w14:paraId="18017A79" w14:textId="3F27AA9A" w:rsidR="00EC7E6B" w:rsidRPr="00610623" w:rsidRDefault="00DA4F37" w:rsidP="00A834E9">
      <w:pPr>
        <w:tabs>
          <w:tab w:val="left" w:pos="9492"/>
        </w:tabs>
        <w:spacing w:line="360" w:lineRule="auto"/>
        <w:jc w:val="both"/>
        <w:rPr>
          <w:rFonts w:ascii="Arial" w:hAnsi="Arial" w:cs="Arial"/>
          <w:noProof/>
          <w:sz w:val="22"/>
          <w:szCs w:val="22"/>
        </w:rPr>
      </w:pPr>
      <w:r w:rsidRPr="00DA4F37">
        <w:rPr>
          <w:rFonts w:ascii="Arial" w:hAnsi="Arial" w:cs="Arial"/>
          <w:b/>
          <w:bCs/>
          <w:color w:val="7030A0"/>
          <w:sz w:val="28"/>
          <w:szCs w:val="28"/>
        </w:rPr>
        <w:t>Lastly…</w:t>
      </w:r>
      <w:r w:rsidR="00A453CD" w:rsidRPr="00610623">
        <w:rPr>
          <w:rFonts w:ascii="Arial" w:hAnsi="Arial" w:cs="Arial"/>
          <w:sz w:val="22"/>
          <w:szCs w:val="22"/>
        </w:rPr>
        <w:t>As usual,</w:t>
      </w:r>
      <w:r w:rsidR="00AB4614" w:rsidRPr="00610623">
        <w:rPr>
          <w:rFonts w:ascii="Arial" w:hAnsi="Arial" w:cs="Arial"/>
          <w:sz w:val="22"/>
          <w:szCs w:val="22"/>
        </w:rPr>
        <w:t xml:space="preserve"> </w:t>
      </w:r>
      <w:r w:rsidR="00A453CD" w:rsidRPr="00610623">
        <w:rPr>
          <w:rFonts w:ascii="Arial" w:hAnsi="Arial" w:cs="Arial"/>
          <w:sz w:val="22"/>
          <w:szCs w:val="22"/>
        </w:rPr>
        <w:t>if</w:t>
      </w:r>
      <w:r w:rsidR="00EC7E6B" w:rsidRPr="00610623">
        <w:rPr>
          <w:rFonts w:ascii="Arial" w:hAnsi="Arial" w:cs="Arial"/>
          <w:sz w:val="22"/>
          <w:szCs w:val="22"/>
        </w:rPr>
        <w:t xml:space="preserve"> you have any concerns or would like to discuss anything </w:t>
      </w:r>
      <w:r w:rsidR="00F06844" w:rsidRPr="00610623">
        <w:rPr>
          <w:rFonts w:ascii="Arial" w:hAnsi="Arial" w:cs="Arial"/>
          <w:sz w:val="22"/>
          <w:szCs w:val="22"/>
        </w:rPr>
        <w:t>further,</w:t>
      </w:r>
      <w:r w:rsidR="00EC7E6B" w:rsidRPr="00610623">
        <w:rPr>
          <w:rFonts w:ascii="Arial" w:hAnsi="Arial" w:cs="Arial"/>
          <w:sz w:val="22"/>
          <w:szCs w:val="22"/>
        </w:rPr>
        <w:t xml:space="preserve"> please feel free to contact me.</w:t>
      </w:r>
    </w:p>
    <w:p w14:paraId="233CFA6A" w14:textId="13BBD5E9" w:rsidR="00240390" w:rsidRDefault="000F1EB4" w:rsidP="00AD47B8">
      <w:pPr>
        <w:spacing w:line="360" w:lineRule="auto"/>
        <w:jc w:val="both"/>
        <w:rPr>
          <w:rFonts w:ascii="Arial" w:hAnsi="Arial" w:cs="Arial"/>
          <w:sz w:val="22"/>
          <w:szCs w:val="22"/>
        </w:rPr>
      </w:pPr>
      <w:r w:rsidRPr="00610623">
        <w:rPr>
          <w:rFonts w:ascii="Arial" w:hAnsi="Arial" w:cs="Arial"/>
          <w:sz w:val="22"/>
          <w:szCs w:val="22"/>
        </w:rPr>
        <w:t xml:space="preserve">Ruth </w:t>
      </w:r>
      <w:r w:rsidR="008F2E00">
        <w:rPr>
          <w:rFonts w:ascii="Arial" w:hAnsi="Arial" w:cs="Arial"/>
          <w:sz w:val="22"/>
          <w:szCs w:val="22"/>
        </w:rPr>
        <w:t xml:space="preserve">    </w:t>
      </w:r>
      <w:hyperlink r:id="rId9" w:history="1">
        <w:r w:rsidR="008F2E00" w:rsidRPr="00AD5F3A">
          <w:rPr>
            <w:rStyle w:val="Hyperlink"/>
            <w:rFonts w:ascii="Arial" w:hAnsi="Arial" w:cs="Arial"/>
            <w:sz w:val="22"/>
            <w:szCs w:val="22"/>
          </w:rPr>
          <w:t>Nhps.manager1@gmail.com</w:t>
        </w:r>
      </w:hyperlink>
      <w:r w:rsidRPr="00610623">
        <w:rPr>
          <w:rFonts w:ascii="Arial" w:hAnsi="Arial" w:cs="Arial"/>
          <w:sz w:val="22"/>
          <w:szCs w:val="22"/>
        </w:rPr>
        <w:t xml:space="preserve">          Telephone 01865 794287</w:t>
      </w:r>
    </w:p>
    <w:p w14:paraId="60CBC8D6" w14:textId="7F275A3E" w:rsidR="008F2E00" w:rsidRDefault="008F2E00" w:rsidP="008F2E00">
      <w:pPr>
        <w:tabs>
          <w:tab w:val="left" w:pos="3840"/>
        </w:tabs>
        <w:spacing w:line="360" w:lineRule="auto"/>
        <w:jc w:val="both"/>
        <w:rPr>
          <w:rFonts w:ascii="Arial" w:hAnsi="Arial" w:cs="Arial"/>
          <w:sz w:val="22"/>
          <w:szCs w:val="22"/>
        </w:rPr>
      </w:pPr>
      <w:r w:rsidRPr="008B1F1C">
        <w:rPr>
          <w:rFonts w:ascii="Arial" w:hAnsi="Arial" w:cs="Arial"/>
          <w:sz w:val="22"/>
          <w:szCs w:val="22"/>
          <w:lang w:val="en-GB"/>
        </w:rPr>
        <w:drawing>
          <wp:anchor distT="0" distB="0" distL="114300" distR="114300" simplePos="0" relativeHeight="251661312" behindDoc="0" locked="0" layoutInCell="1" allowOverlap="1" wp14:anchorId="154A13DE" wp14:editId="0A93BDF4">
            <wp:simplePos x="0" y="0"/>
            <wp:positionH relativeFrom="column">
              <wp:posOffset>-194262</wp:posOffset>
            </wp:positionH>
            <wp:positionV relativeFrom="paragraph">
              <wp:posOffset>73162</wp:posOffset>
            </wp:positionV>
            <wp:extent cx="2217853" cy="3136895"/>
            <wp:effectExtent l="0" t="0" r="0" b="6985"/>
            <wp:wrapNone/>
            <wp:docPr id="474340231" name="Picture 2" descr="A poster for a easter egg h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40231" name="Picture 2" descr="A poster for a easter egg hun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017" cy="31441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r>
    </w:p>
    <w:p w14:paraId="4BAEF0A5" w14:textId="77777777" w:rsidR="008F2E00" w:rsidRDefault="008F2E00" w:rsidP="008F2E00">
      <w:pPr>
        <w:tabs>
          <w:tab w:val="left" w:pos="3840"/>
        </w:tabs>
        <w:spacing w:line="360" w:lineRule="auto"/>
        <w:jc w:val="both"/>
        <w:rPr>
          <w:rFonts w:ascii="Arial" w:hAnsi="Arial" w:cs="Arial"/>
          <w:sz w:val="22"/>
          <w:szCs w:val="22"/>
        </w:rPr>
      </w:pPr>
    </w:p>
    <w:p w14:paraId="6D2F4A68" w14:textId="77777777" w:rsidR="00C11E05" w:rsidRDefault="00C11E05" w:rsidP="008F2E00">
      <w:pPr>
        <w:tabs>
          <w:tab w:val="left" w:pos="3840"/>
        </w:tabs>
        <w:spacing w:line="360" w:lineRule="auto"/>
        <w:jc w:val="both"/>
        <w:rPr>
          <w:rFonts w:ascii="Arial" w:hAnsi="Arial" w:cs="Arial"/>
          <w:sz w:val="22"/>
          <w:szCs w:val="22"/>
        </w:rPr>
      </w:pPr>
    </w:p>
    <w:p w14:paraId="2D1F98FF" w14:textId="77777777" w:rsidR="008F2E00" w:rsidRDefault="008F2E00" w:rsidP="008F2E00">
      <w:pPr>
        <w:tabs>
          <w:tab w:val="left" w:pos="3840"/>
        </w:tabs>
        <w:spacing w:line="360" w:lineRule="auto"/>
        <w:jc w:val="both"/>
        <w:rPr>
          <w:rFonts w:ascii="Arial" w:hAnsi="Arial" w:cs="Arial"/>
          <w:sz w:val="22"/>
          <w:szCs w:val="22"/>
        </w:rPr>
      </w:pPr>
    </w:p>
    <w:p w14:paraId="3809F967" w14:textId="77777777" w:rsidR="008F2E00" w:rsidRDefault="008F2E00" w:rsidP="008F2E00">
      <w:pPr>
        <w:tabs>
          <w:tab w:val="left" w:pos="3840"/>
        </w:tabs>
        <w:spacing w:line="360" w:lineRule="auto"/>
        <w:jc w:val="both"/>
        <w:rPr>
          <w:rFonts w:ascii="Arial" w:hAnsi="Arial" w:cs="Arial"/>
          <w:sz w:val="22"/>
          <w:szCs w:val="22"/>
        </w:rPr>
      </w:pPr>
    </w:p>
    <w:p w14:paraId="47984148" w14:textId="77777777" w:rsidR="008F2E00" w:rsidRDefault="008F2E00" w:rsidP="008F2E00">
      <w:pPr>
        <w:tabs>
          <w:tab w:val="left" w:pos="3840"/>
        </w:tabs>
        <w:spacing w:line="360" w:lineRule="auto"/>
        <w:jc w:val="both"/>
        <w:rPr>
          <w:rFonts w:ascii="Arial" w:hAnsi="Arial" w:cs="Arial"/>
          <w:sz w:val="22"/>
          <w:szCs w:val="22"/>
        </w:rPr>
      </w:pPr>
    </w:p>
    <w:p w14:paraId="13F337C2" w14:textId="424BBCE7" w:rsidR="008F2E00" w:rsidRDefault="008F2E00" w:rsidP="008F2E00">
      <w:pPr>
        <w:tabs>
          <w:tab w:val="left" w:pos="3840"/>
        </w:tabs>
        <w:spacing w:line="360" w:lineRule="auto"/>
        <w:jc w:val="both"/>
        <w:rPr>
          <w:rFonts w:ascii="Arial" w:hAnsi="Arial" w:cs="Arial"/>
          <w:sz w:val="22"/>
          <w:szCs w:val="22"/>
        </w:rPr>
      </w:pPr>
      <w:r>
        <w:rPr>
          <w:rFonts w:ascii="Arial" w:hAnsi="Arial" w:cs="Arial"/>
          <w:sz w:val="22"/>
          <w:szCs w:val="22"/>
        </w:rPr>
        <w:t xml:space="preserve">                                                          I have been asked to share this! Although we are not taking part in </w:t>
      </w:r>
      <w:r w:rsidR="005F3FB2">
        <w:rPr>
          <w:rFonts w:ascii="Arial" w:hAnsi="Arial" w:cs="Arial"/>
          <w:sz w:val="22"/>
          <w:szCs w:val="22"/>
        </w:rPr>
        <w:t>this</w:t>
      </w:r>
      <w:r>
        <w:rPr>
          <w:rFonts w:ascii="Arial" w:hAnsi="Arial" w:cs="Arial"/>
          <w:sz w:val="22"/>
          <w:szCs w:val="22"/>
        </w:rPr>
        <w:t xml:space="preserve"> </w:t>
      </w:r>
      <w:r w:rsidR="005F3FB2">
        <w:rPr>
          <w:rFonts w:ascii="Arial" w:hAnsi="Arial" w:cs="Arial"/>
          <w:sz w:val="22"/>
          <w:szCs w:val="22"/>
        </w:rPr>
        <w:t xml:space="preserve">                                                  </w:t>
      </w:r>
      <w:r>
        <w:rPr>
          <w:rFonts w:ascii="Arial" w:hAnsi="Arial" w:cs="Arial"/>
          <w:sz w:val="22"/>
          <w:szCs w:val="22"/>
        </w:rPr>
        <w:t xml:space="preserve">event this time you are all very welcome and you may see some of us there                                        </w:t>
      </w:r>
      <w:r w:rsidR="005F3FB2">
        <w:rPr>
          <w:rFonts w:ascii="Arial" w:hAnsi="Arial" w:cs="Arial"/>
          <w:sz w:val="22"/>
          <w:szCs w:val="22"/>
        </w:rPr>
        <w:t xml:space="preserve">     </w:t>
      </w:r>
      <w:r>
        <w:rPr>
          <w:rFonts w:ascii="Arial" w:hAnsi="Arial" w:cs="Arial"/>
          <w:sz w:val="22"/>
          <w:szCs w:val="22"/>
        </w:rPr>
        <w:t>of us there ourselves!</w:t>
      </w:r>
    </w:p>
    <w:p w14:paraId="5F167E91" w14:textId="77777777" w:rsidR="008F2E00" w:rsidRDefault="008F2E00" w:rsidP="008F2E00">
      <w:pPr>
        <w:tabs>
          <w:tab w:val="left" w:pos="3840"/>
        </w:tabs>
        <w:spacing w:line="360" w:lineRule="auto"/>
        <w:jc w:val="both"/>
        <w:rPr>
          <w:rFonts w:ascii="Arial" w:hAnsi="Arial" w:cs="Arial"/>
          <w:sz w:val="22"/>
          <w:szCs w:val="22"/>
        </w:rPr>
      </w:pPr>
    </w:p>
    <w:p w14:paraId="4115BDCE" w14:textId="77777777" w:rsidR="008F2E00" w:rsidRDefault="008F2E00" w:rsidP="008F2E00">
      <w:pPr>
        <w:tabs>
          <w:tab w:val="left" w:pos="3840"/>
        </w:tabs>
        <w:spacing w:line="360" w:lineRule="auto"/>
        <w:jc w:val="both"/>
        <w:rPr>
          <w:rFonts w:ascii="Arial" w:hAnsi="Arial" w:cs="Arial"/>
          <w:sz w:val="22"/>
          <w:szCs w:val="22"/>
        </w:rPr>
      </w:pPr>
    </w:p>
    <w:p w14:paraId="20913FEB" w14:textId="3E0ADD94" w:rsidR="008F2E00" w:rsidRDefault="008F2E00" w:rsidP="008F2E00">
      <w:pPr>
        <w:tabs>
          <w:tab w:val="left" w:pos="3840"/>
        </w:tabs>
        <w:spacing w:line="360" w:lineRule="auto"/>
        <w:jc w:val="both"/>
        <w:rPr>
          <w:rFonts w:ascii="Arial" w:hAnsi="Arial" w:cs="Arial"/>
          <w:sz w:val="22"/>
          <w:szCs w:val="22"/>
        </w:rPr>
      </w:pPr>
      <w:r>
        <w:rPr>
          <w:rFonts w:ascii="Arial" w:hAnsi="Arial" w:cs="Arial"/>
          <w:noProof/>
          <w:sz w:val="22"/>
          <w:szCs w:val="22"/>
        </w:rPr>
        <w:drawing>
          <wp:inline distT="0" distB="0" distL="0" distR="0" wp14:anchorId="383A1BCC" wp14:editId="4A38E93A">
            <wp:extent cx="6294979" cy="3540885"/>
            <wp:effectExtent l="0" t="0" r="0" b="2540"/>
            <wp:docPr id="1530881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901" cy="3568403"/>
                    </a:xfrm>
                    <a:prstGeom prst="rect">
                      <a:avLst/>
                    </a:prstGeom>
                    <a:noFill/>
                  </pic:spPr>
                </pic:pic>
              </a:graphicData>
            </a:graphic>
          </wp:inline>
        </w:drawing>
      </w:r>
    </w:p>
    <w:p w14:paraId="2BF8511A" w14:textId="024F116A" w:rsidR="008F2E00" w:rsidRPr="00610623" w:rsidRDefault="008F2E00" w:rsidP="008F2E00">
      <w:pPr>
        <w:tabs>
          <w:tab w:val="left" w:pos="3840"/>
        </w:tabs>
        <w:spacing w:line="360" w:lineRule="auto"/>
        <w:jc w:val="both"/>
        <w:rPr>
          <w:rFonts w:ascii="Arial" w:hAnsi="Arial" w:cs="Arial"/>
          <w:sz w:val="22"/>
          <w:szCs w:val="22"/>
        </w:rPr>
      </w:pPr>
    </w:p>
    <w:p w14:paraId="051649C9" w14:textId="2E5BB61A" w:rsidR="008B1F1C" w:rsidRPr="008B1F1C" w:rsidRDefault="008F2E00" w:rsidP="008B1F1C">
      <w:pPr>
        <w:spacing w:line="360" w:lineRule="auto"/>
        <w:jc w:val="both"/>
        <w:rPr>
          <w:rFonts w:ascii="Arial" w:hAnsi="Arial" w:cs="Arial"/>
          <w:sz w:val="22"/>
          <w:szCs w:val="22"/>
          <w:lang w:val="en-GB"/>
        </w:rPr>
      </w:pPr>
      <w:r>
        <w:rPr>
          <w:noProof/>
        </w:rPr>
        <mc:AlternateContent>
          <mc:Choice Requires="wps">
            <w:drawing>
              <wp:anchor distT="0" distB="0" distL="114300" distR="114300" simplePos="0" relativeHeight="251664384" behindDoc="0" locked="0" layoutInCell="1" allowOverlap="1" wp14:anchorId="1A1D385D" wp14:editId="34616192">
                <wp:simplePos x="0" y="0"/>
                <wp:positionH relativeFrom="column">
                  <wp:posOffset>2246870</wp:posOffset>
                </wp:positionH>
                <wp:positionV relativeFrom="paragraph">
                  <wp:posOffset>2786071</wp:posOffset>
                </wp:positionV>
                <wp:extent cx="4423376" cy="1309816"/>
                <wp:effectExtent l="0" t="0" r="0" b="0"/>
                <wp:wrapNone/>
                <wp:docPr id="3" name="TextBox 2">
                  <a:extLst xmlns:a="http://schemas.openxmlformats.org/drawingml/2006/main">
                    <a:ext uri="{FF2B5EF4-FFF2-40B4-BE49-F238E27FC236}">
                      <a16:creationId xmlns:a16="http://schemas.microsoft.com/office/drawing/2014/main" id="{62D40472-F6ED-01F0-E237-C5FD283DCD8C}"/>
                    </a:ext>
                  </a:extLst>
                </wp:docPr>
                <wp:cNvGraphicFramePr/>
                <a:graphic xmlns:a="http://schemas.openxmlformats.org/drawingml/2006/main">
                  <a:graphicData uri="http://schemas.microsoft.com/office/word/2010/wordprocessingShape">
                    <wps:wsp>
                      <wps:cNvSpPr txBox="1"/>
                      <wps:spPr>
                        <a:xfrm>
                          <a:off x="0" y="0"/>
                          <a:ext cx="4423376" cy="1309816"/>
                        </a:xfrm>
                        <a:prstGeom prst="rect">
                          <a:avLst/>
                        </a:prstGeom>
                        <a:noFill/>
                      </wps:spPr>
                      <wps:txbx>
                        <w:txbxContent>
                          <w:p w14:paraId="3D91FF24" w14:textId="77777777" w:rsidR="008F2E00" w:rsidRPr="005F3FB2" w:rsidRDefault="008F2E00" w:rsidP="005F3FB2">
                            <w:pPr>
                              <w:jc w:val="both"/>
                              <w:rPr>
                                <w:rFonts w:ascii="Arial" w:hAnsi="Arial" w:cs="Arial"/>
                                <w:b/>
                                <w:bCs/>
                                <w:color w:val="000000" w:themeColor="text1"/>
                                <w:kern w:val="24"/>
                              </w:rPr>
                            </w:pPr>
                            <w:r w:rsidRPr="005F3FB2">
                              <w:rPr>
                                <w:rFonts w:ascii="Arial" w:hAnsi="Arial" w:cs="Arial"/>
                                <w:b/>
                                <w:bCs/>
                                <w:color w:val="000000" w:themeColor="text1"/>
                                <w:kern w:val="24"/>
                              </w:rPr>
                              <w:t xml:space="preserve">Balance… This month we have been doing lots of Gross Motor </w:t>
                            </w:r>
                          </w:p>
                          <w:p w14:paraId="24F5EBF6" w14:textId="0F320B45" w:rsidR="008F2E00" w:rsidRPr="005F3FB2" w:rsidRDefault="008F2E00" w:rsidP="005F3FB2">
                            <w:pPr>
                              <w:jc w:val="both"/>
                              <w:rPr>
                                <w:rFonts w:ascii="Arial" w:hAnsi="Arial" w:cs="Arial"/>
                                <w:color w:val="000000" w:themeColor="text1"/>
                                <w:kern w:val="24"/>
                                <w:sz w:val="22"/>
                                <w:szCs w:val="22"/>
                              </w:rPr>
                            </w:pPr>
                            <w:r w:rsidRPr="005F3FB2">
                              <w:rPr>
                                <w:rFonts w:ascii="Arial" w:hAnsi="Arial" w:cs="Arial"/>
                                <w:color w:val="000000" w:themeColor="text1"/>
                                <w:kern w:val="24"/>
                              </w:rPr>
                              <w:t xml:space="preserve">Practice. Balance is </w:t>
                            </w:r>
                            <w:r w:rsidR="005F3FB2" w:rsidRPr="005F3FB2">
                              <w:rPr>
                                <w:rFonts w:ascii="Arial" w:hAnsi="Arial" w:cs="Arial"/>
                                <w:color w:val="000000" w:themeColor="text1"/>
                                <w:kern w:val="24"/>
                              </w:rPr>
                              <w:t>an important</w:t>
                            </w:r>
                            <w:r w:rsidRPr="005F3FB2">
                              <w:rPr>
                                <w:rFonts w:ascii="Arial" w:hAnsi="Arial" w:cs="Arial"/>
                                <w:color w:val="000000" w:themeColor="text1"/>
                                <w:kern w:val="24"/>
                              </w:rPr>
                              <w:t xml:space="preserve"> </w:t>
                            </w:r>
                            <w:r w:rsidR="005F3FB2" w:rsidRPr="005F3FB2">
                              <w:rPr>
                                <w:rFonts w:ascii="Arial" w:hAnsi="Arial" w:cs="Arial"/>
                                <w:color w:val="000000" w:themeColor="text1"/>
                                <w:kern w:val="24"/>
                              </w:rPr>
                              <w:t>skill,</w:t>
                            </w:r>
                            <w:r w:rsidRPr="005F3FB2">
                              <w:rPr>
                                <w:rFonts w:ascii="Arial" w:hAnsi="Arial" w:cs="Arial"/>
                                <w:color w:val="000000" w:themeColor="text1"/>
                                <w:kern w:val="24"/>
                              </w:rPr>
                              <w:t xml:space="preserve"> and the children have become more confident in their large movements. It is also </w:t>
                            </w:r>
                            <w:r w:rsidR="005F3FB2" w:rsidRPr="005F3FB2">
                              <w:rPr>
                                <w:rFonts w:ascii="Arial" w:hAnsi="Arial" w:cs="Arial"/>
                                <w:color w:val="000000" w:themeColor="text1"/>
                                <w:kern w:val="24"/>
                              </w:rPr>
                              <w:t>good</w:t>
                            </w:r>
                            <w:r w:rsidRPr="005F3FB2">
                              <w:rPr>
                                <w:rFonts w:ascii="Arial" w:hAnsi="Arial" w:cs="Arial"/>
                                <w:color w:val="000000" w:themeColor="text1"/>
                                <w:kern w:val="24"/>
                              </w:rPr>
                              <w:t xml:space="preserve"> for their self-esteem and </w:t>
                            </w:r>
                            <w:r w:rsidR="005F3FB2" w:rsidRPr="005F3FB2">
                              <w:rPr>
                                <w:rFonts w:ascii="Arial" w:hAnsi="Arial" w:cs="Arial"/>
                                <w:color w:val="000000" w:themeColor="text1"/>
                                <w:kern w:val="24"/>
                              </w:rPr>
                              <w:t>self-confidence</w:t>
                            </w:r>
                            <w:r w:rsidRPr="005F3FB2">
                              <w:rPr>
                                <w:rFonts w:ascii="Arial" w:hAnsi="Arial" w:cs="Arial"/>
                                <w:color w:val="000000" w:themeColor="text1"/>
                                <w:kern w:val="24"/>
                              </w:rPr>
                              <w:t xml:space="preserve"> as well as their judgement of</w:t>
                            </w:r>
                            <w:r w:rsidRPr="005F3FB2">
                              <w:rPr>
                                <w:rFonts w:ascii="Arial" w:hAnsi="Arial" w:cs="Arial"/>
                                <w:color w:val="000000" w:themeColor="text1"/>
                                <w:kern w:val="24"/>
                                <w:sz w:val="22"/>
                                <w:szCs w:val="22"/>
                              </w:rPr>
                              <w:t xml:space="preserve"> </w:t>
                            </w:r>
                            <w:r w:rsidR="005F3FB2">
                              <w:rPr>
                                <w:rFonts w:ascii="Arial" w:hAnsi="Arial" w:cs="Arial"/>
                                <w:color w:val="000000" w:themeColor="text1"/>
                                <w:kern w:val="24"/>
                                <w:sz w:val="22"/>
                                <w:szCs w:val="22"/>
                              </w:rPr>
                              <w:t>r</w:t>
                            </w:r>
                            <w:r w:rsidR="005F3FB2" w:rsidRPr="005F3FB2">
                              <w:rPr>
                                <w:rFonts w:ascii="Arial" w:hAnsi="Arial" w:cs="Arial"/>
                                <w:color w:val="000000" w:themeColor="text1"/>
                                <w:kern w:val="24"/>
                                <w:sz w:val="22"/>
                                <w:szCs w:val="22"/>
                              </w:rPr>
                              <w:t>isk.</w:t>
                            </w:r>
                            <w:r w:rsidRPr="005F3FB2">
                              <w:rPr>
                                <w:rFonts w:ascii="Arial" w:hAnsi="Arial" w:cs="Arial"/>
                                <w:color w:val="000000" w:themeColor="text1"/>
                                <w:kern w:val="24"/>
                                <w:sz w:val="22"/>
                                <w:szCs w:val="22"/>
                              </w:rPr>
                              <w:t xml:space="preserve"> What do they feel comfortable doing? Working out different ways of doing things too!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1D385D" id="TextBox 2" o:spid="_x0000_s1027" type="#_x0000_t202" style="position:absolute;left:0;text-align:left;margin-left:176.9pt;margin-top:219.4pt;width:348.3pt;height:10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" filled="f" stroked="f">
                <v:textbox>
                  <w:txbxContent>
                    <w:p w14:paraId="3D91FF24" w14:textId="77777777" w:rsidR="008F2E00" w:rsidRPr="005F3FB2" w:rsidRDefault="008F2E00" w:rsidP="005F3FB2">
                      <w:pPr>
                        <w:jc w:val="both"/>
                        <w:rPr>
                          <w:rFonts w:ascii="Arial" w:hAnsi="Arial" w:cs="Arial"/>
                          <w:b/>
                          <w:bCs/>
                          <w:color w:val="000000" w:themeColor="text1"/>
                          <w:kern w:val="24"/>
                        </w:rPr>
                      </w:pPr>
                      <w:r w:rsidRPr="005F3FB2">
                        <w:rPr>
                          <w:rFonts w:ascii="Arial" w:hAnsi="Arial" w:cs="Arial"/>
                          <w:b/>
                          <w:bCs/>
                          <w:color w:val="000000" w:themeColor="text1"/>
                          <w:kern w:val="24"/>
                        </w:rPr>
                        <w:t xml:space="preserve">Balance… This month we have been doing lots of Gross Motor </w:t>
                      </w:r>
                    </w:p>
                    <w:p w14:paraId="24F5EBF6" w14:textId="0F320B45" w:rsidR="008F2E00" w:rsidRPr="005F3FB2" w:rsidRDefault="008F2E00" w:rsidP="005F3FB2">
                      <w:pPr>
                        <w:jc w:val="both"/>
                        <w:rPr>
                          <w:rFonts w:ascii="Arial" w:hAnsi="Arial" w:cs="Arial"/>
                          <w:color w:val="000000" w:themeColor="text1"/>
                          <w:kern w:val="24"/>
                          <w:sz w:val="22"/>
                          <w:szCs w:val="22"/>
                        </w:rPr>
                      </w:pPr>
                      <w:r w:rsidRPr="005F3FB2">
                        <w:rPr>
                          <w:rFonts w:ascii="Arial" w:hAnsi="Arial" w:cs="Arial"/>
                          <w:color w:val="000000" w:themeColor="text1"/>
                          <w:kern w:val="24"/>
                        </w:rPr>
                        <w:t xml:space="preserve">Practice. Balance is </w:t>
                      </w:r>
                      <w:r w:rsidR="005F3FB2" w:rsidRPr="005F3FB2">
                        <w:rPr>
                          <w:rFonts w:ascii="Arial" w:hAnsi="Arial" w:cs="Arial"/>
                          <w:color w:val="000000" w:themeColor="text1"/>
                          <w:kern w:val="24"/>
                        </w:rPr>
                        <w:t>an important</w:t>
                      </w:r>
                      <w:r w:rsidRPr="005F3FB2">
                        <w:rPr>
                          <w:rFonts w:ascii="Arial" w:hAnsi="Arial" w:cs="Arial"/>
                          <w:color w:val="000000" w:themeColor="text1"/>
                          <w:kern w:val="24"/>
                        </w:rPr>
                        <w:t xml:space="preserve"> </w:t>
                      </w:r>
                      <w:r w:rsidR="005F3FB2" w:rsidRPr="005F3FB2">
                        <w:rPr>
                          <w:rFonts w:ascii="Arial" w:hAnsi="Arial" w:cs="Arial"/>
                          <w:color w:val="000000" w:themeColor="text1"/>
                          <w:kern w:val="24"/>
                        </w:rPr>
                        <w:t>skill,</w:t>
                      </w:r>
                      <w:r w:rsidRPr="005F3FB2">
                        <w:rPr>
                          <w:rFonts w:ascii="Arial" w:hAnsi="Arial" w:cs="Arial"/>
                          <w:color w:val="000000" w:themeColor="text1"/>
                          <w:kern w:val="24"/>
                        </w:rPr>
                        <w:t xml:space="preserve"> and the children have become more confident in their large movements. It is also </w:t>
                      </w:r>
                      <w:r w:rsidR="005F3FB2" w:rsidRPr="005F3FB2">
                        <w:rPr>
                          <w:rFonts w:ascii="Arial" w:hAnsi="Arial" w:cs="Arial"/>
                          <w:color w:val="000000" w:themeColor="text1"/>
                          <w:kern w:val="24"/>
                        </w:rPr>
                        <w:t>good</w:t>
                      </w:r>
                      <w:r w:rsidRPr="005F3FB2">
                        <w:rPr>
                          <w:rFonts w:ascii="Arial" w:hAnsi="Arial" w:cs="Arial"/>
                          <w:color w:val="000000" w:themeColor="text1"/>
                          <w:kern w:val="24"/>
                        </w:rPr>
                        <w:t xml:space="preserve"> for their self-esteem and </w:t>
                      </w:r>
                      <w:r w:rsidR="005F3FB2" w:rsidRPr="005F3FB2">
                        <w:rPr>
                          <w:rFonts w:ascii="Arial" w:hAnsi="Arial" w:cs="Arial"/>
                          <w:color w:val="000000" w:themeColor="text1"/>
                          <w:kern w:val="24"/>
                        </w:rPr>
                        <w:t>self-confidence</w:t>
                      </w:r>
                      <w:r w:rsidRPr="005F3FB2">
                        <w:rPr>
                          <w:rFonts w:ascii="Arial" w:hAnsi="Arial" w:cs="Arial"/>
                          <w:color w:val="000000" w:themeColor="text1"/>
                          <w:kern w:val="24"/>
                        </w:rPr>
                        <w:t xml:space="preserve"> as well as their judgement of</w:t>
                      </w:r>
                      <w:r w:rsidRPr="005F3FB2">
                        <w:rPr>
                          <w:rFonts w:ascii="Arial" w:hAnsi="Arial" w:cs="Arial"/>
                          <w:color w:val="000000" w:themeColor="text1"/>
                          <w:kern w:val="24"/>
                          <w:sz w:val="22"/>
                          <w:szCs w:val="22"/>
                        </w:rPr>
                        <w:t xml:space="preserve"> </w:t>
                      </w:r>
                      <w:r w:rsidR="005F3FB2">
                        <w:rPr>
                          <w:rFonts w:ascii="Arial" w:hAnsi="Arial" w:cs="Arial"/>
                          <w:color w:val="000000" w:themeColor="text1"/>
                          <w:kern w:val="24"/>
                          <w:sz w:val="22"/>
                          <w:szCs w:val="22"/>
                        </w:rPr>
                        <w:t>r</w:t>
                      </w:r>
                      <w:r w:rsidR="005F3FB2" w:rsidRPr="005F3FB2">
                        <w:rPr>
                          <w:rFonts w:ascii="Arial" w:hAnsi="Arial" w:cs="Arial"/>
                          <w:color w:val="000000" w:themeColor="text1"/>
                          <w:kern w:val="24"/>
                          <w:sz w:val="22"/>
                          <w:szCs w:val="22"/>
                        </w:rPr>
                        <w:t>isk.</w:t>
                      </w:r>
                      <w:r w:rsidRPr="005F3FB2">
                        <w:rPr>
                          <w:rFonts w:ascii="Arial" w:hAnsi="Arial" w:cs="Arial"/>
                          <w:color w:val="000000" w:themeColor="text1"/>
                          <w:kern w:val="24"/>
                          <w:sz w:val="22"/>
                          <w:szCs w:val="22"/>
                        </w:rPr>
                        <w:t xml:space="preserve"> What do they feel comfortable doing? Working out different ways of doing things too!</w:t>
                      </w:r>
                    </w:p>
                  </w:txbxContent>
                </v:textbox>
              </v:shape>
            </w:pict>
          </mc:Fallback>
        </mc:AlternateContent>
      </w:r>
      <w:r>
        <w:rPr>
          <w:rFonts w:ascii="Arial" w:hAnsi="Arial" w:cs="Arial"/>
          <w:noProof/>
          <w:sz w:val="22"/>
          <w:szCs w:val="22"/>
          <w:lang w:val="en-GB"/>
        </w:rPr>
        <w:drawing>
          <wp:anchor distT="0" distB="0" distL="114300" distR="114300" simplePos="0" relativeHeight="251662336" behindDoc="0" locked="0" layoutInCell="1" allowOverlap="1" wp14:anchorId="151A28CA" wp14:editId="6E06087E">
            <wp:simplePos x="0" y="0"/>
            <wp:positionH relativeFrom="column">
              <wp:posOffset>2139932</wp:posOffset>
            </wp:positionH>
            <wp:positionV relativeFrom="paragraph">
              <wp:posOffset>257055</wp:posOffset>
            </wp:positionV>
            <wp:extent cx="2153715" cy="1018737"/>
            <wp:effectExtent l="0" t="0" r="0" b="0"/>
            <wp:wrapNone/>
            <wp:docPr id="16927385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715" cy="1018737"/>
                    </a:xfrm>
                    <a:prstGeom prst="rect">
                      <a:avLst/>
                    </a:prstGeom>
                    <a:noFill/>
                  </pic:spPr>
                </pic:pic>
              </a:graphicData>
            </a:graphic>
          </wp:anchor>
        </w:drawing>
      </w:r>
      <w:r>
        <w:rPr>
          <w:rFonts w:ascii="Arial" w:hAnsi="Arial" w:cs="Arial"/>
          <w:noProof/>
          <w:sz w:val="22"/>
          <w:szCs w:val="22"/>
          <w:lang w:val="en-GB"/>
        </w:rPr>
        <w:drawing>
          <wp:inline distT="0" distB="0" distL="0" distR="0" wp14:anchorId="56B60BCD" wp14:editId="112D1765">
            <wp:extent cx="6630827" cy="3731740"/>
            <wp:effectExtent l="0" t="0" r="0" b="2540"/>
            <wp:docPr id="2041230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9889" cy="3764979"/>
                    </a:xfrm>
                    <a:prstGeom prst="rect">
                      <a:avLst/>
                    </a:prstGeom>
                    <a:noFill/>
                  </pic:spPr>
                </pic:pic>
              </a:graphicData>
            </a:graphic>
          </wp:inline>
        </w:drawing>
      </w:r>
    </w:p>
    <w:p w14:paraId="0B52D1A8" w14:textId="6700ACE4" w:rsidR="0092264E" w:rsidRPr="00610623" w:rsidRDefault="0092264E" w:rsidP="00AD47B8">
      <w:pPr>
        <w:spacing w:line="360" w:lineRule="auto"/>
        <w:jc w:val="both"/>
        <w:rPr>
          <w:rFonts w:ascii="Arial" w:hAnsi="Arial" w:cs="Arial"/>
          <w:sz w:val="22"/>
          <w:szCs w:val="22"/>
        </w:rPr>
      </w:pPr>
    </w:p>
    <w:sectPr w:rsidR="0092264E" w:rsidRPr="00610623" w:rsidSect="00DA4F37">
      <w:footerReference w:type="default" r:id="rId14"/>
      <w:headerReference w:type="first" r:id="rId15"/>
      <w:pgSz w:w="12240" w:h="15840"/>
      <w:pgMar w:top="1440" w:right="1080" w:bottom="1440" w:left="1080" w:header="567"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373DF" w14:textId="77777777" w:rsidR="00B4478C" w:rsidRDefault="00B4478C">
      <w:pPr>
        <w:spacing w:before="0" w:after="0" w:line="240" w:lineRule="auto"/>
      </w:pPr>
      <w:r>
        <w:separator/>
      </w:r>
    </w:p>
  </w:endnote>
  <w:endnote w:type="continuationSeparator" w:id="0">
    <w:p w14:paraId="01934B30" w14:textId="77777777" w:rsidR="00B4478C" w:rsidRDefault="00B447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B1CDD" w14:textId="77777777" w:rsidR="008D21AF" w:rsidRDefault="00F84BBD">
    <w:pPr>
      <w:pStyle w:val="Footer"/>
    </w:pPr>
    <w:r>
      <w:t xml:space="preserve">Page </w:t>
    </w:r>
    <w:r>
      <w:fldChar w:fldCharType="begin"/>
    </w:r>
    <w:r>
      <w:instrText xml:space="preserve"> PAGE </w:instrText>
    </w:r>
    <w:r>
      <w:fldChar w:fldCharType="separate"/>
    </w:r>
    <w:r w:rsidR="00240AE6">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96D6D" w14:textId="77777777" w:rsidR="00B4478C" w:rsidRDefault="00B4478C">
      <w:pPr>
        <w:spacing w:before="0" w:after="0" w:line="240" w:lineRule="auto"/>
      </w:pPr>
      <w:r>
        <w:separator/>
      </w:r>
    </w:p>
  </w:footnote>
  <w:footnote w:type="continuationSeparator" w:id="0">
    <w:p w14:paraId="4AE531B2" w14:textId="77777777" w:rsidR="00B4478C" w:rsidRDefault="00B4478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50FC0" w14:textId="77777777" w:rsidR="008063A3" w:rsidRDefault="008063A3" w:rsidP="008063A3">
    <w:pPr>
      <w:pStyle w:val="Header"/>
      <w:jc w:val="right"/>
    </w:pPr>
    <w:r w:rsidRPr="00D014DA">
      <w:rPr>
        <w:noProof/>
        <w:lang w:val="en-GB" w:eastAsia="en-GB"/>
      </w:rPr>
      <w:drawing>
        <wp:inline distT="0" distB="0" distL="0" distR="0" wp14:anchorId="0A36C19F" wp14:editId="71AEA595">
          <wp:extent cx="205740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557" t="10390" r="11086" b="21212"/>
                  <a:stretch/>
                </pic:blipFill>
                <pic:spPr bwMode="auto">
                  <a:xfrm>
                    <a:off x="0" y="0"/>
                    <a:ext cx="205740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7C89F583" w14:textId="77777777" w:rsidR="008063A3" w:rsidRDefault="00806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F7B3E"/>
    <w:multiLevelType w:val="multilevel"/>
    <w:tmpl w:val="95FE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E21C29"/>
    <w:multiLevelType w:val="hybridMultilevel"/>
    <w:tmpl w:val="00D2F532"/>
    <w:lvl w:ilvl="0" w:tplc="2AAED06E">
      <w:numFmt w:val="bullet"/>
      <w:lvlText w:val=""/>
      <w:lvlJc w:val="left"/>
      <w:pPr>
        <w:ind w:left="720" w:hanging="360"/>
      </w:pPr>
      <w:rPr>
        <w:rFonts w:ascii="Symbol"/>
      </w:rPr>
    </w:lvl>
    <w:lvl w:ilvl="1" w:tplc="85A23E20">
      <w:numFmt w:val="bullet"/>
      <w:lvlText w:val="o"/>
      <w:lvlJc w:val="left"/>
      <w:pPr>
        <w:ind w:left="1440" w:hanging="1080"/>
      </w:pPr>
      <w:rPr>
        <w:rFonts w:ascii="Courier New"/>
      </w:rPr>
    </w:lvl>
    <w:lvl w:ilvl="2" w:tplc="C778E358">
      <w:numFmt w:val="bullet"/>
      <w:lvlText w:val=""/>
      <w:lvlJc w:val="left"/>
      <w:pPr>
        <w:ind w:left="2160" w:hanging="1800"/>
      </w:pPr>
    </w:lvl>
    <w:lvl w:ilvl="3" w:tplc="52AABC38">
      <w:numFmt w:val="bullet"/>
      <w:lvlText w:val=""/>
      <w:lvlJc w:val="left"/>
      <w:pPr>
        <w:ind w:left="2880" w:hanging="2520"/>
      </w:pPr>
      <w:rPr>
        <w:rFonts w:ascii="Symbol"/>
      </w:rPr>
    </w:lvl>
    <w:lvl w:ilvl="4" w:tplc="24DA4A0C">
      <w:numFmt w:val="bullet"/>
      <w:lvlText w:val="o"/>
      <w:lvlJc w:val="left"/>
      <w:pPr>
        <w:ind w:left="3600" w:hanging="3240"/>
      </w:pPr>
      <w:rPr>
        <w:rFonts w:ascii="Courier New"/>
      </w:rPr>
    </w:lvl>
    <w:lvl w:ilvl="5" w:tplc="110410C2">
      <w:numFmt w:val="bullet"/>
      <w:lvlText w:val=""/>
      <w:lvlJc w:val="left"/>
      <w:pPr>
        <w:ind w:left="4320" w:hanging="3960"/>
      </w:pPr>
    </w:lvl>
    <w:lvl w:ilvl="6" w:tplc="4CE69748">
      <w:numFmt w:val="bullet"/>
      <w:lvlText w:val=""/>
      <w:lvlJc w:val="left"/>
      <w:pPr>
        <w:ind w:left="5040" w:hanging="4680"/>
      </w:pPr>
      <w:rPr>
        <w:rFonts w:ascii="Symbol"/>
      </w:rPr>
    </w:lvl>
    <w:lvl w:ilvl="7" w:tplc="4E663798">
      <w:numFmt w:val="bullet"/>
      <w:lvlText w:val="o"/>
      <w:lvlJc w:val="left"/>
      <w:pPr>
        <w:ind w:left="5760" w:hanging="5400"/>
      </w:pPr>
      <w:rPr>
        <w:rFonts w:ascii="Courier New"/>
      </w:rPr>
    </w:lvl>
    <w:lvl w:ilvl="8" w:tplc="49360C6C">
      <w:numFmt w:val="bullet"/>
      <w:lvlText w:val=""/>
      <w:lvlJc w:val="left"/>
      <w:pPr>
        <w:ind w:left="6480" w:hanging="6120"/>
      </w:pPr>
    </w:lvl>
  </w:abstractNum>
  <w:abstractNum w:abstractNumId="2" w15:restartNumberingAfterBreak="0">
    <w:nsid w:val="38380574"/>
    <w:multiLevelType w:val="multilevel"/>
    <w:tmpl w:val="C8E8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3D4C3F"/>
    <w:multiLevelType w:val="hybridMultilevel"/>
    <w:tmpl w:val="9924AA88"/>
    <w:lvl w:ilvl="0" w:tplc="A468BF06">
      <w:start w:val="1"/>
      <w:numFmt w:val="decimal"/>
      <w:lvlText w:val="%1."/>
      <w:lvlJc w:val="left"/>
      <w:pPr>
        <w:ind w:left="720" w:hanging="360"/>
      </w:pPr>
    </w:lvl>
    <w:lvl w:ilvl="1" w:tplc="FA70476C">
      <w:start w:val="1"/>
      <w:numFmt w:val="decimal"/>
      <w:lvlText w:val="%2."/>
      <w:lvlJc w:val="left"/>
      <w:pPr>
        <w:ind w:left="1440" w:hanging="1080"/>
      </w:pPr>
    </w:lvl>
    <w:lvl w:ilvl="2" w:tplc="4B7E74B0">
      <w:start w:val="1"/>
      <w:numFmt w:val="decimal"/>
      <w:lvlText w:val="%3."/>
      <w:lvlJc w:val="left"/>
      <w:pPr>
        <w:ind w:left="2160" w:hanging="1980"/>
      </w:pPr>
    </w:lvl>
    <w:lvl w:ilvl="3" w:tplc="FDBA8A10">
      <w:start w:val="1"/>
      <w:numFmt w:val="decimal"/>
      <w:lvlText w:val="%4."/>
      <w:lvlJc w:val="left"/>
      <w:pPr>
        <w:ind w:left="2880" w:hanging="2520"/>
      </w:pPr>
    </w:lvl>
    <w:lvl w:ilvl="4" w:tplc="F3E6465A">
      <w:start w:val="1"/>
      <w:numFmt w:val="decimal"/>
      <w:lvlText w:val="%5."/>
      <w:lvlJc w:val="left"/>
      <w:pPr>
        <w:ind w:left="3600" w:hanging="3240"/>
      </w:pPr>
    </w:lvl>
    <w:lvl w:ilvl="5" w:tplc="78D26EAE">
      <w:start w:val="1"/>
      <w:numFmt w:val="decimal"/>
      <w:lvlText w:val="%6."/>
      <w:lvlJc w:val="left"/>
      <w:pPr>
        <w:ind w:left="4320" w:hanging="4140"/>
      </w:pPr>
    </w:lvl>
    <w:lvl w:ilvl="6" w:tplc="AC084B5E">
      <w:start w:val="1"/>
      <w:numFmt w:val="decimal"/>
      <w:lvlText w:val="%7."/>
      <w:lvlJc w:val="left"/>
      <w:pPr>
        <w:ind w:left="5040" w:hanging="4680"/>
      </w:pPr>
    </w:lvl>
    <w:lvl w:ilvl="7" w:tplc="B9FEEA46">
      <w:start w:val="1"/>
      <w:numFmt w:val="decimal"/>
      <w:lvlText w:val="%8."/>
      <w:lvlJc w:val="left"/>
      <w:pPr>
        <w:ind w:left="5760" w:hanging="5400"/>
      </w:pPr>
    </w:lvl>
    <w:lvl w:ilvl="8" w:tplc="27B21A84">
      <w:start w:val="1"/>
      <w:numFmt w:val="decimal"/>
      <w:lvlText w:val="%9."/>
      <w:lvlJc w:val="left"/>
      <w:pPr>
        <w:ind w:left="6480" w:hanging="6300"/>
      </w:pPr>
    </w:lvl>
  </w:abstractNum>
  <w:abstractNum w:abstractNumId="4" w15:restartNumberingAfterBreak="0">
    <w:nsid w:val="73AF4095"/>
    <w:multiLevelType w:val="multilevel"/>
    <w:tmpl w:val="88A2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1846954">
    <w:abstractNumId w:val="1"/>
  </w:num>
  <w:num w:numId="2" w16cid:durableId="1382905297">
    <w:abstractNumId w:val="3"/>
  </w:num>
  <w:num w:numId="3" w16cid:durableId="883980342">
    <w:abstractNumId w:val="0"/>
  </w:num>
  <w:num w:numId="4" w16cid:durableId="231816190">
    <w:abstractNumId w:val="2"/>
  </w:num>
  <w:num w:numId="5" w16cid:durableId="1280600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4DA"/>
    <w:rsid w:val="000041BE"/>
    <w:rsid w:val="00004B04"/>
    <w:rsid w:val="00020A09"/>
    <w:rsid w:val="000371C9"/>
    <w:rsid w:val="00043E50"/>
    <w:rsid w:val="00053DB9"/>
    <w:rsid w:val="00053FFC"/>
    <w:rsid w:val="00080E9B"/>
    <w:rsid w:val="000832D8"/>
    <w:rsid w:val="000B0F82"/>
    <w:rsid w:val="000C51B2"/>
    <w:rsid w:val="000F1EB4"/>
    <w:rsid w:val="001173D4"/>
    <w:rsid w:val="00125059"/>
    <w:rsid w:val="00140E59"/>
    <w:rsid w:val="001548D0"/>
    <w:rsid w:val="001A2CC8"/>
    <w:rsid w:val="001C7AA0"/>
    <w:rsid w:val="001C7F61"/>
    <w:rsid w:val="001D7582"/>
    <w:rsid w:val="00201E7F"/>
    <w:rsid w:val="00225DA2"/>
    <w:rsid w:val="00225E04"/>
    <w:rsid w:val="00227D44"/>
    <w:rsid w:val="00240390"/>
    <w:rsid w:val="00240AE6"/>
    <w:rsid w:val="00250385"/>
    <w:rsid w:val="00287180"/>
    <w:rsid w:val="002A0E03"/>
    <w:rsid w:val="002B7B25"/>
    <w:rsid w:val="002E190C"/>
    <w:rsid w:val="002F7B1D"/>
    <w:rsid w:val="0030052E"/>
    <w:rsid w:val="003105F5"/>
    <w:rsid w:val="00342974"/>
    <w:rsid w:val="003C5E0C"/>
    <w:rsid w:val="003C60D1"/>
    <w:rsid w:val="003D4CCC"/>
    <w:rsid w:val="003E1DBA"/>
    <w:rsid w:val="0040198D"/>
    <w:rsid w:val="00402B55"/>
    <w:rsid w:val="00407830"/>
    <w:rsid w:val="0041126A"/>
    <w:rsid w:val="00413C44"/>
    <w:rsid w:val="004236A7"/>
    <w:rsid w:val="00426FF1"/>
    <w:rsid w:val="004B2D2B"/>
    <w:rsid w:val="004F4949"/>
    <w:rsid w:val="004F62D4"/>
    <w:rsid w:val="00510267"/>
    <w:rsid w:val="00533B83"/>
    <w:rsid w:val="00573987"/>
    <w:rsid w:val="00575A71"/>
    <w:rsid w:val="005F22CC"/>
    <w:rsid w:val="005F3FB2"/>
    <w:rsid w:val="005F72E3"/>
    <w:rsid w:val="00610623"/>
    <w:rsid w:val="006228FA"/>
    <w:rsid w:val="00630674"/>
    <w:rsid w:val="0063616A"/>
    <w:rsid w:val="006408FE"/>
    <w:rsid w:val="0068028B"/>
    <w:rsid w:val="006C4944"/>
    <w:rsid w:val="006D3396"/>
    <w:rsid w:val="006E0EC7"/>
    <w:rsid w:val="006E23EE"/>
    <w:rsid w:val="006F2D50"/>
    <w:rsid w:val="006F3A75"/>
    <w:rsid w:val="00702563"/>
    <w:rsid w:val="0070593E"/>
    <w:rsid w:val="00714D5A"/>
    <w:rsid w:val="0072408A"/>
    <w:rsid w:val="00746CDB"/>
    <w:rsid w:val="00757F03"/>
    <w:rsid w:val="0079138A"/>
    <w:rsid w:val="007C2FBA"/>
    <w:rsid w:val="007E145C"/>
    <w:rsid w:val="007F7639"/>
    <w:rsid w:val="0080351A"/>
    <w:rsid w:val="008063A3"/>
    <w:rsid w:val="00816DC9"/>
    <w:rsid w:val="00820A42"/>
    <w:rsid w:val="0084122B"/>
    <w:rsid w:val="0087796C"/>
    <w:rsid w:val="00884AB6"/>
    <w:rsid w:val="00895D30"/>
    <w:rsid w:val="008B1F1C"/>
    <w:rsid w:val="008C66CC"/>
    <w:rsid w:val="008C71C5"/>
    <w:rsid w:val="008D1B96"/>
    <w:rsid w:val="008D21AF"/>
    <w:rsid w:val="008D5CD6"/>
    <w:rsid w:val="008F2E00"/>
    <w:rsid w:val="00912709"/>
    <w:rsid w:val="0092264E"/>
    <w:rsid w:val="00927E46"/>
    <w:rsid w:val="0094613F"/>
    <w:rsid w:val="009D7150"/>
    <w:rsid w:val="009E4828"/>
    <w:rsid w:val="009E4B8B"/>
    <w:rsid w:val="00A17BB5"/>
    <w:rsid w:val="00A453CD"/>
    <w:rsid w:val="00A62171"/>
    <w:rsid w:val="00A834E9"/>
    <w:rsid w:val="00AB031A"/>
    <w:rsid w:val="00AB4614"/>
    <w:rsid w:val="00AC2388"/>
    <w:rsid w:val="00AC7B6E"/>
    <w:rsid w:val="00AD0396"/>
    <w:rsid w:val="00AD190D"/>
    <w:rsid w:val="00AD47B8"/>
    <w:rsid w:val="00AE2138"/>
    <w:rsid w:val="00AE2646"/>
    <w:rsid w:val="00B04004"/>
    <w:rsid w:val="00B06974"/>
    <w:rsid w:val="00B30CCF"/>
    <w:rsid w:val="00B4478C"/>
    <w:rsid w:val="00B51F70"/>
    <w:rsid w:val="00B9673C"/>
    <w:rsid w:val="00BC1147"/>
    <w:rsid w:val="00BE2F63"/>
    <w:rsid w:val="00C11E05"/>
    <w:rsid w:val="00C14491"/>
    <w:rsid w:val="00C14614"/>
    <w:rsid w:val="00C868FB"/>
    <w:rsid w:val="00C92851"/>
    <w:rsid w:val="00CC5E38"/>
    <w:rsid w:val="00CF4E33"/>
    <w:rsid w:val="00D014DA"/>
    <w:rsid w:val="00D03084"/>
    <w:rsid w:val="00D259FA"/>
    <w:rsid w:val="00D3100F"/>
    <w:rsid w:val="00D32545"/>
    <w:rsid w:val="00D92B6B"/>
    <w:rsid w:val="00DA2424"/>
    <w:rsid w:val="00DA3049"/>
    <w:rsid w:val="00DA4F37"/>
    <w:rsid w:val="00DB7A31"/>
    <w:rsid w:val="00DC155C"/>
    <w:rsid w:val="00DC1DC2"/>
    <w:rsid w:val="00DC68DC"/>
    <w:rsid w:val="00DD059A"/>
    <w:rsid w:val="00E247A0"/>
    <w:rsid w:val="00E379CE"/>
    <w:rsid w:val="00E82D65"/>
    <w:rsid w:val="00E9095F"/>
    <w:rsid w:val="00EA6584"/>
    <w:rsid w:val="00EC7E6B"/>
    <w:rsid w:val="00ED209B"/>
    <w:rsid w:val="00F06844"/>
    <w:rsid w:val="00F66EF7"/>
    <w:rsid w:val="00F806F9"/>
    <w:rsid w:val="00F809DD"/>
    <w:rsid w:val="00F84BBD"/>
    <w:rsid w:val="00FB3931"/>
    <w:rsid w:val="00FE3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9E654D"/>
  <w15:chartTrackingRefBased/>
  <w15:docId w15:val="{00D66A0E-2BB4-4E39-A5ED-A395CDABD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9"/>
    <w:unhideWhenUsed/>
    <w:qFormat/>
    <w:pPr>
      <w:pageBreakBefore/>
      <w:spacing w:before="0" w:after="360" w:line="240" w:lineRule="auto"/>
      <w:ind w:left="-360" w:right="-360"/>
      <w:outlineLvl w:val="0"/>
    </w:pPr>
    <w:rPr>
      <w:rFonts w:asciiTheme="majorHAnsi" w:eastAsiaTheme="majorEastAsia" w:hAnsiTheme="majorHAnsi" w:cstheme="majorBidi"/>
      <w:sz w:val="36"/>
    </w:rPr>
  </w:style>
  <w:style w:type="paragraph" w:styleId="Heading2">
    <w:name w:val="heading 2"/>
    <w:basedOn w:val="Normal"/>
    <w:next w:val="Normal"/>
    <w:link w:val="Heading2Char"/>
    <w:uiPriority w:val="9"/>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qFormat/>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kern w:val="20"/>
      <w:sz w:val="36"/>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577188" w:themeColor="accent1" w:themeShade="BF"/>
      <w:kern w:val="20"/>
      <w:sz w:val="24"/>
      <w14:ligatures w14:val="standardContextual"/>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kern w:val="20"/>
    </w:rPr>
  </w:style>
  <w:style w:type="table" w:customStyle="1" w:styleId="LetterheadTable">
    <w:name w:val="Letterhead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Date">
    <w:name w:val="Date"/>
    <w:basedOn w:val="Normal"/>
    <w:next w:val="Normal"/>
    <w:link w:val="DateChar"/>
    <w:uiPriority w:val="1"/>
    <w:qFormat/>
    <w:pPr>
      <w:spacing w:before="1200" w:after="360"/>
    </w:pPr>
    <w:rPr>
      <w:rFonts w:asciiTheme="majorHAnsi" w:eastAsiaTheme="majorEastAsia" w:hAnsiTheme="majorHAnsi" w:cstheme="majorBidi"/>
      <w:caps/>
      <w:color w:val="577188" w:themeColor="accent1" w:themeShade="BF"/>
    </w:rPr>
  </w:style>
  <w:style w:type="character" w:customStyle="1" w:styleId="DateChar">
    <w:name w:val="Date Char"/>
    <w:basedOn w:val="DefaultParagraphFont"/>
    <w:link w:val="Date"/>
    <w:uiPriority w:val="1"/>
    <w:rPr>
      <w:rFonts w:asciiTheme="majorHAnsi" w:eastAsiaTheme="majorEastAsia" w:hAnsiTheme="majorHAnsi" w:cstheme="majorBidi"/>
      <w:caps/>
      <w:color w:val="577188" w:themeColor="accent1" w:themeShade="BF"/>
      <w:kern w:val="20"/>
    </w:rPr>
  </w:style>
  <w:style w:type="paragraph" w:customStyle="1" w:styleId="Recipient">
    <w:name w:val="Recipient"/>
    <w:basedOn w:val="Normal"/>
    <w:qFormat/>
    <w:pPr>
      <w:spacing w:after="40"/>
    </w:pPr>
    <w:rPr>
      <w:b/>
      <w:bCs/>
    </w:rPr>
  </w:style>
  <w:style w:type="paragraph" w:styleId="Salutation">
    <w:name w:val="Salutation"/>
    <w:basedOn w:val="Normal"/>
    <w:next w:val="Normal"/>
    <w:link w:val="SalutationChar"/>
    <w:uiPriority w:val="1"/>
    <w:unhideWhenUsed/>
    <w:qFormat/>
    <w:pPr>
      <w:spacing w:before="720"/>
    </w:pPr>
  </w:style>
  <w:style w:type="character" w:customStyle="1" w:styleId="SalutationChar">
    <w:name w:val="Salutation Char"/>
    <w:basedOn w:val="DefaultParagraphFont"/>
    <w:link w:val="Salutation"/>
    <w:uiPriority w:val="1"/>
    <w:rPr>
      <w:kern w:val="20"/>
    </w:rPr>
  </w:style>
  <w:style w:type="paragraph" w:styleId="Closing">
    <w:name w:val="Closing"/>
    <w:basedOn w:val="Normal"/>
    <w:link w:val="ClosingChar"/>
    <w:uiPriority w:val="1"/>
    <w:unhideWhenUsed/>
    <w:qFormat/>
    <w:pPr>
      <w:spacing w:before="480" w:after="960" w:line="240" w:lineRule="auto"/>
    </w:pPr>
  </w:style>
  <w:style w:type="character" w:customStyle="1" w:styleId="ClosingChar">
    <w:name w:val="Closing Char"/>
    <w:basedOn w:val="DefaultParagraphFont"/>
    <w:link w:val="Closing"/>
    <w:uiPriority w:val="1"/>
    <w:rPr>
      <w:kern w:val="20"/>
    </w:rPr>
  </w:style>
  <w:style w:type="paragraph" w:styleId="Signature">
    <w:name w:val="Signature"/>
    <w:basedOn w:val="Normal"/>
    <w:link w:val="SignatureChar"/>
    <w:uiPriority w:val="1"/>
    <w:unhideWhenUsed/>
    <w:qFormat/>
    <w:rPr>
      <w:b/>
      <w:bCs/>
    </w:rPr>
  </w:style>
  <w:style w:type="character" w:customStyle="1" w:styleId="SignatureChar">
    <w:name w:val="Signature Char"/>
    <w:basedOn w:val="DefaultParagraphFont"/>
    <w:link w:val="Signature"/>
    <w:uiPriority w:val="1"/>
    <w:rPr>
      <w:b/>
      <w:bCs/>
      <w:kern w:val="20"/>
    </w:rPr>
  </w:style>
  <w:style w:type="paragraph" w:styleId="Title">
    <w:name w:val="Title"/>
    <w:basedOn w:val="Normal"/>
    <w:next w:val="Normal"/>
    <w:link w:val="TitleChar"/>
    <w:uiPriority w:val="1"/>
    <w:qFormat/>
    <w:pPr>
      <w:spacing w:after="480"/>
    </w:pPr>
    <w:rPr>
      <w:rFonts w:asciiTheme="majorHAnsi" w:eastAsiaTheme="majorEastAsia" w:hAnsiTheme="majorHAnsi" w:cstheme="majorBidi"/>
      <w:caps/>
      <w:color w:val="577188" w:themeColor="accent1" w:themeShade="BF"/>
    </w:rPr>
  </w:style>
  <w:style w:type="character" w:customStyle="1" w:styleId="TitleChar">
    <w:name w:val="Title Char"/>
    <w:basedOn w:val="DefaultParagraphFont"/>
    <w:link w:val="Title"/>
    <w:uiPriority w:val="1"/>
    <w:rPr>
      <w:rFonts w:asciiTheme="majorHAnsi" w:eastAsiaTheme="majorEastAsia" w:hAnsiTheme="majorHAnsi" w:cstheme="majorBidi"/>
      <w:caps/>
      <w:color w:val="577188" w:themeColor="accent1" w:themeShade="BF"/>
      <w:kern w:val="20"/>
    </w:rPr>
  </w:style>
  <w:style w:type="character" w:styleId="Hyperlink">
    <w:name w:val="Hyperlink"/>
    <w:basedOn w:val="DefaultParagraphFont"/>
    <w:uiPriority w:val="99"/>
    <w:unhideWhenUsed/>
    <w:rsid w:val="00A17BB5"/>
    <w:rPr>
      <w:color w:val="646464" w:themeColor="hyperlink"/>
      <w:u w:val="single"/>
    </w:rPr>
  </w:style>
  <w:style w:type="paragraph" w:styleId="Subtitle">
    <w:name w:val="Subtitle"/>
    <w:basedOn w:val="Normal"/>
    <w:qFormat/>
    <w:rPr>
      <w:i/>
      <w:color w:val="4F81BD"/>
      <w:sz w:val="24"/>
    </w:rPr>
  </w:style>
  <w:style w:type="paragraph" w:styleId="BalloonText">
    <w:name w:val="Balloon Text"/>
    <w:basedOn w:val="Normal"/>
    <w:link w:val="BalloonTextChar"/>
    <w:uiPriority w:val="99"/>
    <w:semiHidden/>
    <w:unhideWhenUsed/>
    <w:rsid w:val="00D3254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545"/>
    <w:rPr>
      <w:rFonts w:ascii="Segoe UI" w:hAnsi="Segoe UI" w:cs="Segoe UI"/>
      <w:kern w:val="20"/>
      <w:sz w:val="18"/>
      <w:szCs w:val="18"/>
    </w:rPr>
  </w:style>
  <w:style w:type="paragraph" w:styleId="NormalWeb">
    <w:name w:val="Normal (Web)"/>
    <w:basedOn w:val="Normal"/>
    <w:uiPriority w:val="99"/>
    <w:unhideWhenUsed/>
    <w:rsid w:val="00E379C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80351A"/>
    <w:rPr>
      <w:color w:val="605E5C"/>
      <w:shd w:val="clear" w:color="auto" w:fill="E1DFDD"/>
    </w:rPr>
  </w:style>
  <w:style w:type="character" w:styleId="FollowedHyperlink">
    <w:name w:val="FollowedHyperlink"/>
    <w:basedOn w:val="DefaultParagraphFont"/>
    <w:uiPriority w:val="99"/>
    <w:semiHidden/>
    <w:unhideWhenUsed/>
    <w:rsid w:val="0094613F"/>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3096">
      <w:bodyDiv w:val="1"/>
      <w:marLeft w:val="0"/>
      <w:marRight w:val="0"/>
      <w:marTop w:val="0"/>
      <w:marBottom w:val="0"/>
      <w:divBdr>
        <w:top w:val="none" w:sz="0" w:space="0" w:color="auto"/>
        <w:left w:val="none" w:sz="0" w:space="0" w:color="auto"/>
        <w:bottom w:val="none" w:sz="0" w:space="0" w:color="auto"/>
        <w:right w:val="none" w:sz="0" w:space="0" w:color="auto"/>
      </w:divBdr>
    </w:div>
    <w:div w:id="253520465">
      <w:bodyDiv w:val="1"/>
      <w:marLeft w:val="0"/>
      <w:marRight w:val="0"/>
      <w:marTop w:val="0"/>
      <w:marBottom w:val="0"/>
      <w:divBdr>
        <w:top w:val="none" w:sz="0" w:space="0" w:color="auto"/>
        <w:left w:val="none" w:sz="0" w:space="0" w:color="auto"/>
        <w:bottom w:val="none" w:sz="0" w:space="0" w:color="auto"/>
        <w:right w:val="none" w:sz="0" w:space="0" w:color="auto"/>
      </w:divBdr>
    </w:div>
    <w:div w:id="483282755">
      <w:bodyDiv w:val="1"/>
      <w:marLeft w:val="0"/>
      <w:marRight w:val="0"/>
      <w:marTop w:val="0"/>
      <w:marBottom w:val="0"/>
      <w:divBdr>
        <w:top w:val="none" w:sz="0" w:space="0" w:color="auto"/>
        <w:left w:val="none" w:sz="0" w:space="0" w:color="auto"/>
        <w:bottom w:val="none" w:sz="0" w:space="0" w:color="auto"/>
        <w:right w:val="none" w:sz="0" w:space="0" w:color="auto"/>
      </w:divBdr>
    </w:div>
    <w:div w:id="754589243">
      <w:bodyDiv w:val="1"/>
      <w:marLeft w:val="0"/>
      <w:marRight w:val="0"/>
      <w:marTop w:val="0"/>
      <w:marBottom w:val="0"/>
      <w:divBdr>
        <w:top w:val="none" w:sz="0" w:space="0" w:color="auto"/>
        <w:left w:val="none" w:sz="0" w:space="0" w:color="auto"/>
        <w:bottom w:val="none" w:sz="0" w:space="0" w:color="auto"/>
        <w:right w:val="none" w:sz="0" w:space="0" w:color="auto"/>
      </w:divBdr>
    </w:div>
    <w:div w:id="1202090764">
      <w:bodyDiv w:val="1"/>
      <w:marLeft w:val="0"/>
      <w:marRight w:val="0"/>
      <w:marTop w:val="0"/>
      <w:marBottom w:val="0"/>
      <w:divBdr>
        <w:top w:val="none" w:sz="0" w:space="0" w:color="auto"/>
        <w:left w:val="none" w:sz="0" w:space="0" w:color="auto"/>
        <w:bottom w:val="none" w:sz="0" w:space="0" w:color="auto"/>
        <w:right w:val="none" w:sz="0" w:space="0" w:color="auto"/>
      </w:divBdr>
    </w:div>
    <w:div w:id="1218593842">
      <w:bodyDiv w:val="1"/>
      <w:marLeft w:val="0"/>
      <w:marRight w:val="0"/>
      <w:marTop w:val="0"/>
      <w:marBottom w:val="0"/>
      <w:divBdr>
        <w:top w:val="none" w:sz="0" w:space="0" w:color="auto"/>
        <w:left w:val="none" w:sz="0" w:space="0" w:color="auto"/>
        <w:bottom w:val="none" w:sz="0" w:space="0" w:color="auto"/>
        <w:right w:val="none" w:sz="0" w:space="0" w:color="auto"/>
      </w:divBdr>
    </w:div>
    <w:div w:id="1386761151">
      <w:bodyDiv w:val="1"/>
      <w:marLeft w:val="0"/>
      <w:marRight w:val="0"/>
      <w:marTop w:val="0"/>
      <w:marBottom w:val="0"/>
      <w:divBdr>
        <w:top w:val="none" w:sz="0" w:space="0" w:color="auto"/>
        <w:left w:val="none" w:sz="0" w:space="0" w:color="auto"/>
        <w:bottom w:val="none" w:sz="0" w:space="0" w:color="auto"/>
        <w:right w:val="none" w:sz="0" w:space="0" w:color="auto"/>
      </w:divBdr>
    </w:div>
    <w:div w:id="1491750630">
      <w:bodyDiv w:val="1"/>
      <w:marLeft w:val="0"/>
      <w:marRight w:val="0"/>
      <w:marTop w:val="0"/>
      <w:marBottom w:val="0"/>
      <w:divBdr>
        <w:top w:val="none" w:sz="0" w:space="0" w:color="auto"/>
        <w:left w:val="none" w:sz="0" w:space="0" w:color="auto"/>
        <w:bottom w:val="none" w:sz="0" w:space="0" w:color="auto"/>
        <w:right w:val="none" w:sz="0" w:space="0" w:color="auto"/>
      </w:divBdr>
    </w:div>
    <w:div w:id="1576164242">
      <w:bodyDiv w:val="1"/>
      <w:marLeft w:val="0"/>
      <w:marRight w:val="0"/>
      <w:marTop w:val="0"/>
      <w:marBottom w:val="0"/>
      <w:divBdr>
        <w:top w:val="none" w:sz="0" w:space="0" w:color="auto"/>
        <w:left w:val="none" w:sz="0" w:space="0" w:color="auto"/>
        <w:bottom w:val="none" w:sz="0" w:space="0" w:color="auto"/>
        <w:right w:val="none" w:sz="0" w:space="0" w:color="auto"/>
      </w:divBdr>
    </w:div>
    <w:div w:id="1784182965">
      <w:bodyDiv w:val="1"/>
      <w:marLeft w:val="0"/>
      <w:marRight w:val="0"/>
      <w:marTop w:val="0"/>
      <w:marBottom w:val="0"/>
      <w:divBdr>
        <w:top w:val="none" w:sz="0" w:space="0" w:color="auto"/>
        <w:left w:val="none" w:sz="0" w:space="0" w:color="auto"/>
        <w:bottom w:val="none" w:sz="0" w:space="0" w:color="auto"/>
        <w:right w:val="none" w:sz="0" w:space="0" w:color="auto"/>
      </w:divBdr>
    </w:div>
    <w:div w:id="1914460633">
      <w:bodyDiv w:val="1"/>
      <w:marLeft w:val="0"/>
      <w:marRight w:val="0"/>
      <w:marTop w:val="0"/>
      <w:marBottom w:val="0"/>
      <w:divBdr>
        <w:top w:val="none" w:sz="0" w:space="0" w:color="auto"/>
        <w:left w:val="none" w:sz="0" w:space="0" w:color="auto"/>
        <w:bottom w:val="none" w:sz="0" w:space="0" w:color="auto"/>
        <w:right w:val="none" w:sz="0" w:space="0" w:color="auto"/>
      </w:divBdr>
    </w:div>
    <w:div w:id="1960452205">
      <w:bodyDiv w:val="1"/>
      <w:marLeft w:val="0"/>
      <w:marRight w:val="0"/>
      <w:marTop w:val="0"/>
      <w:marBottom w:val="0"/>
      <w:divBdr>
        <w:top w:val="none" w:sz="0" w:space="0" w:color="auto"/>
        <w:left w:val="none" w:sz="0" w:space="0" w:color="auto"/>
        <w:bottom w:val="none" w:sz="0" w:space="0" w:color="auto"/>
        <w:right w:val="none" w:sz="0" w:space="0" w:color="auto"/>
      </w:divBdr>
    </w:div>
    <w:div w:id="202948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Nhps.manager1@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hvaughan\AppData\Roaming\Microsoft\Templates\Letterhead%20(Timeless%20design).dotx" TargetMode="External"/></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E1BC2AC5-D34F-4736-8C3D-EAEC9ABE5C67}">
  <ds:schemaRefs>
    <ds:schemaRef ds:uri="http://schemas.microsoft.com/sharepoint/v3/contenttype/forms"/>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Letterhead (Timeless design)</Template>
  <TotalTime>25</TotalTime>
  <Pages>4</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ruthvaughan</dc:creator>
  <cp:keywords/>
  <cp:lastModifiedBy>Ruth Vaughan</cp:lastModifiedBy>
  <cp:revision>2</cp:revision>
  <cp:lastPrinted>2023-01-18T14:57:00Z</cp:lastPrinted>
  <dcterms:created xsi:type="dcterms:W3CDTF">2025-03-20T14:40:00Z</dcterms:created>
  <dcterms:modified xsi:type="dcterms:W3CDTF">2025-03-20T14:40:00Z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TC028350569991</vt:lpwstr>
  </property>
</Properties>
</file>